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D0273" w14:textId="77777777" w:rsidR="00501D91" w:rsidRDefault="00FF1D0B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24448" behindDoc="1" locked="0" layoutInCell="1" allowOverlap="1" wp14:anchorId="15708DE0" wp14:editId="19FF7C48">
                <wp:simplePos x="0" y="0"/>
                <wp:positionH relativeFrom="margin">
                  <wp:posOffset>2919095</wp:posOffset>
                </wp:positionH>
                <wp:positionV relativeFrom="paragraph">
                  <wp:posOffset>-802450</wp:posOffset>
                </wp:positionV>
                <wp:extent cx="3570738" cy="1401350"/>
                <wp:effectExtent l="0" t="0" r="10795" b="889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0738" cy="1401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78ED2F" w14:textId="77777777" w:rsidR="001A6E6E" w:rsidRPr="009B1647" w:rsidRDefault="001A6E6E" w:rsidP="00E81BDD">
                            <w:pPr>
                              <w:spacing w:after="160" w:line="580" w:lineRule="exact"/>
                              <w:jc w:val="right"/>
                              <w:rPr>
                                <w:rFonts w:ascii="Calibri" w:hAnsi="Calibri"/>
                                <w:color w:val="262626" w:themeColor="text1" w:themeTint="D9"/>
                                <w:sz w:val="60"/>
                                <w:szCs w:val="60"/>
                              </w:rPr>
                            </w:pPr>
                            <w:r w:rsidRPr="009B1647">
                              <w:rPr>
                                <w:rFonts w:ascii="Calibri" w:hAnsi="Calibri"/>
                                <w:b/>
                                <w:sz w:val="60"/>
                                <w:szCs w:val="60"/>
                              </w:rPr>
                              <w:t>Produção Industrial</w:t>
                            </w:r>
                          </w:p>
                          <w:p w14:paraId="30302733" w14:textId="6315DDAA" w:rsidR="001A6E6E" w:rsidRPr="009D5620" w:rsidRDefault="00A43DB5" w:rsidP="00E81BDD">
                            <w:pPr>
                              <w:spacing w:after="160" w:line="580" w:lineRule="exact"/>
                              <w:jc w:val="right"/>
                              <w:rPr>
                                <w:sz w:val="60"/>
                                <w:szCs w:val="60"/>
                              </w:rPr>
                            </w:pPr>
                            <w:sdt>
                              <w:sdtPr>
                                <w:rPr>
                                  <w:rFonts w:ascii="Calibri" w:hAnsi="Calibri"/>
                                  <w:color w:val="262626" w:themeColor="text1" w:themeTint="D9"/>
                                  <w:sz w:val="60"/>
                                  <w:szCs w:val="60"/>
                                </w:rPr>
                                <w:alias w:val="Título"/>
                                <w:tag w:val=""/>
                                <w:id w:val="14193632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E82913">
                                  <w:rPr>
                                    <w:rFonts w:ascii="Calibri" w:hAnsi="Calibri"/>
                                    <w:color w:val="262626" w:themeColor="text1" w:themeTint="D9"/>
                                    <w:sz w:val="60"/>
                                    <w:szCs w:val="60"/>
                                  </w:rPr>
                                  <w:t>Maio</w:t>
                                </w:r>
                                <w:r w:rsidR="001A6E6E">
                                  <w:rPr>
                                    <w:rFonts w:ascii="Calibri" w:hAnsi="Calibri"/>
                                    <w:color w:val="262626" w:themeColor="text1" w:themeTint="D9"/>
                                    <w:sz w:val="60"/>
                                    <w:szCs w:val="60"/>
                                  </w:rPr>
                                  <w:t>/2023</w:t>
                                </w:r>
                              </w:sdtContent>
                            </w:sdt>
                            <w:r w:rsidR="001A6E6E">
                              <w:rPr>
                                <w:sz w:val="60"/>
                                <w:szCs w:val="6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708DE0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margin-left:229.85pt;margin-top:-63.2pt;width:281.15pt;height:110.35pt;z-index:-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" filled="f" stroked="f" strokeweight=".5pt">
                <v:textbox inset="0,0,0,0">
                  <w:txbxContent>
                    <w:p w14:paraId="6E78ED2F" w14:textId="77777777" w:rsidR="001A6E6E" w:rsidRPr="009B1647" w:rsidRDefault="001A6E6E" w:rsidP="00E81BDD">
                      <w:pPr>
                        <w:spacing w:after="160" w:line="580" w:lineRule="exact"/>
                        <w:jc w:val="right"/>
                        <w:rPr>
                          <w:rFonts w:ascii="Calibri" w:hAnsi="Calibri"/>
                          <w:color w:val="262626" w:themeColor="text1" w:themeTint="D9"/>
                          <w:sz w:val="60"/>
                          <w:szCs w:val="60"/>
                        </w:rPr>
                      </w:pPr>
                      <w:r w:rsidRPr="009B1647">
                        <w:rPr>
                          <w:rFonts w:ascii="Calibri" w:hAnsi="Calibri"/>
                          <w:b/>
                          <w:sz w:val="60"/>
                          <w:szCs w:val="60"/>
                        </w:rPr>
                        <w:t>Produção Industrial</w:t>
                      </w:r>
                    </w:p>
                    <w:p w14:paraId="30302733" w14:textId="6315DDAA" w:rsidR="001A6E6E" w:rsidRPr="009D5620" w:rsidRDefault="00A43DB5" w:rsidP="00E81BDD">
                      <w:pPr>
                        <w:spacing w:after="160" w:line="580" w:lineRule="exact"/>
                        <w:jc w:val="right"/>
                        <w:rPr>
                          <w:sz w:val="60"/>
                          <w:szCs w:val="60"/>
                        </w:rPr>
                      </w:pPr>
                      <w:sdt>
                        <w:sdtPr>
                          <w:rPr>
                            <w:rFonts w:ascii="Calibri" w:hAnsi="Calibri"/>
                            <w:color w:val="262626" w:themeColor="text1" w:themeTint="D9"/>
                            <w:sz w:val="60"/>
                            <w:szCs w:val="60"/>
                          </w:rPr>
                          <w:alias w:val="Título"/>
                          <w:tag w:val=""/>
                          <w:id w:val="14193632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E82913">
                            <w:rPr>
                              <w:rFonts w:ascii="Calibri" w:hAnsi="Calibri"/>
                              <w:color w:val="262626" w:themeColor="text1" w:themeTint="D9"/>
                              <w:sz w:val="60"/>
                              <w:szCs w:val="60"/>
                            </w:rPr>
                            <w:t>Maio</w:t>
                          </w:r>
                          <w:r w:rsidR="001A6E6E">
                            <w:rPr>
                              <w:rFonts w:ascii="Calibri" w:hAnsi="Calibri"/>
                              <w:color w:val="262626" w:themeColor="text1" w:themeTint="D9"/>
                              <w:sz w:val="60"/>
                              <w:szCs w:val="60"/>
                            </w:rPr>
                            <w:t>/2023</w:t>
                          </w:r>
                        </w:sdtContent>
                      </w:sdt>
                      <w:r w:rsidR="001A6E6E">
                        <w:rPr>
                          <w:sz w:val="60"/>
                          <w:szCs w:val="6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C7EFE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794F8894" wp14:editId="7B379F55">
                <wp:simplePos x="0" y="0"/>
                <wp:positionH relativeFrom="page">
                  <wp:posOffset>0</wp:posOffset>
                </wp:positionH>
                <wp:positionV relativeFrom="page">
                  <wp:posOffset>1080135</wp:posOffset>
                </wp:positionV>
                <wp:extent cx="2361600" cy="255600"/>
                <wp:effectExtent l="0" t="0" r="635" b="1143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1600" cy="2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225518" w14:textId="31220F50" w:rsidR="001A6E6E" w:rsidRPr="009D5620" w:rsidRDefault="00A43DB5" w:rsidP="009D5620">
                            <w:pPr>
                              <w:jc w:val="right"/>
                              <w:rPr>
                                <w:color w:val="FFFFFF" w:themeColor="background1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cs="Arial"/>
                                  <w:color w:val="FFFFFF" w:themeColor="background1"/>
                                  <w:szCs w:val="18"/>
                                </w:rPr>
                                <w:alias w:val="Status"/>
                                <w:tag w:val=""/>
                                <w:id w:val="2059581875"/>
  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1A6E6E">
                                  <w:rPr>
                                    <w:rFonts w:cs="Arial"/>
                                    <w:color w:val="FFFFFF" w:themeColor="background1"/>
                                    <w:szCs w:val="18"/>
                                  </w:rPr>
                                  <w:t xml:space="preserve">Ano XVI | Número </w:t>
                                </w:r>
                                <w:r w:rsidR="003D5007">
                                  <w:rPr>
                                    <w:rFonts w:cs="Arial"/>
                                    <w:color w:val="FFFFFF" w:themeColor="background1"/>
                                    <w:szCs w:val="18"/>
                                  </w:rPr>
                                  <w:t>61</w:t>
                                </w:r>
                                <w:r w:rsidR="001A6E6E">
                                  <w:rPr>
                                    <w:rFonts w:cs="Arial"/>
                                    <w:color w:val="FFFFFF" w:themeColor="background1"/>
                                    <w:szCs w:val="18"/>
                                  </w:rPr>
                                  <w:t xml:space="preserve"> | Divulgação: </w:t>
                                </w:r>
                                <w:r w:rsidR="000C3929">
                                  <w:rPr>
                                    <w:rFonts w:cs="Arial"/>
                                    <w:color w:val="FFFFFF" w:themeColor="background1"/>
                                    <w:szCs w:val="18"/>
                                  </w:rPr>
                                  <w:t>Ju</w:t>
                                </w:r>
                                <w:r w:rsidR="00E82913">
                                  <w:rPr>
                                    <w:rFonts w:cs="Arial"/>
                                    <w:color w:val="FFFFFF" w:themeColor="background1"/>
                                    <w:szCs w:val="18"/>
                                  </w:rPr>
                                  <w:t>l</w:t>
                                </w:r>
                                <w:r w:rsidR="001A6E6E">
                                  <w:rPr>
                                    <w:rFonts w:cs="Arial"/>
                                    <w:color w:val="FFFFFF" w:themeColor="background1"/>
                                    <w:szCs w:val="18"/>
                                  </w:rPr>
                                  <w:t>/2023</w:t>
                                </w:r>
                              </w:sdtContent>
                            </w:sdt>
                            <w:r w:rsidR="001A6E6E">
                              <w:rPr>
                                <w:color w:val="FFFFFF" w:themeColor="background1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F8894" id="Caixa de texto 2" o:spid="_x0000_s1027" type="#_x0000_t202" style="position:absolute;margin-left:0;margin-top:85.05pt;width:185.95pt;height:20.15pt;z-index: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" filled="f" stroked="f" strokeweight=".5pt">
                <v:textbox inset="0,0,0,0">
                  <w:txbxContent>
                    <w:p w14:paraId="77225518" w14:textId="31220F50" w:rsidR="001A6E6E" w:rsidRPr="009D5620" w:rsidRDefault="00A43DB5" w:rsidP="009D5620">
                      <w:pPr>
                        <w:jc w:val="right"/>
                        <w:rPr>
                          <w:color w:val="FFFFFF" w:themeColor="background1"/>
                          <w:szCs w:val="18"/>
                        </w:rPr>
                      </w:pPr>
                      <w:sdt>
                        <w:sdtPr>
                          <w:rPr>
                            <w:rFonts w:cs="Arial"/>
                            <w:color w:val="FFFFFF" w:themeColor="background1"/>
                            <w:szCs w:val="18"/>
                          </w:rPr>
                          <w:alias w:val="Status"/>
                          <w:tag w:val=""/>
                          <w:id w:val="2059581875"/>
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<w:text/>
                        </w:sdtPr>
                        <w:sdtEndPr/>
                        <w:sdtContent>
                          <w:r w:rsidR="001A6E6E">
                            <w:rPr>
                              <w:rFonts w:cs="Arial"/>
                              <w:color w:val="FFFFFF" w:themeColor="background1"/>
                              <w:szCs w:val="18"/>
                            </w:rPr>
                            <w:t xml:space="preserve">Ano XVI | Número </w:t>
                          </w:r>
                          <w:r w:rsidR="003D5007">
                            <w:rPr>
                              <w:rFonts w:cs="Arial"/>
                              <w:color w:val="FFFFFF" w:themeColor="background1"/>
                              <w:szCs w:val="18"/>
                            </w:rPr>
                            <w:t>61</w:t>
                          </w:r>
                          <w:r w:rsidR="001A6E6E">
                            <w:rPr>
                              <w:rFonts w:cs="Arial"/>
                              <w:color w:val="FFFFFF" w:themeColor="background1"/>
                              <w:szCs w:val="18"/>
                            </w:rPr>
                            <w:t xml:space="preserve"> | Divulgação: </w:t>
                          </w:r>
                          <w:r w:rsidR="000C3929">
                            <w:rPr>
                              <w:rFonts w:cs="Arial"/>
                              <w:color w:val="FFFFFF" w:themeColor="background1"/>
                              <w:szCs w:val="18"/>
                            </w:rPr>
                            <w:t>Ju</w:t>
                          </w:r>
                          <w:r w:rsidR="00E82913">
                            <w:rPr>
                              <w:rFonts w:cs="Arial"/>
                              <w:color w:val="FFFFFF" w:themeColor="background1"/>
                              <w:szCs w:val="18"/>
                            </w:rPr>
                            <w:t>l</w:t>
                          </w:r>
                          <w:r w:rsidR="001A6E6E">
                            <w:rPr>
                              <w:rFonts w:cs="Arial"/>
                              <w:color w:val="FFFFFF" w:themeColor="background1"/>
                              <w:szCs w:val="18"/>
                            </w:rPr>
                            <w:t>/2023</w:t>
                          </w:r>
                        </w:sdtContent>
                      </w:sdt>
                      <w:r w:rsidR="001A6E6E">
                        <w:rPr>
                          <w:color w:val="FFFFFF" w:themeColor="background1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D5620">
        <w:rPr>
          <w:noProof/>
          <w:lang w:eastAsia="pt-BR"/>
        </w:rPr>
        <w:drawing>
          <wp:anchor distT="0" distB="0" distL="114300" distR="114300" simplePos="0" relativeHeight="251622400" behindDoc="1" locked="0" layoutInCell="1" allowOverlap="1" wp14:anchorId="1FE86C9A" wp14:editId="329B1900">
            <wp:simplePos x="0" y="0"/>
            <wp:positionH relativeFrom="page">
              <wp:align>left</wp:align>
            </wp:positionH>
            <wp:positionV relativeFrom="page">
              <wp:posOffset>0</wp:posOffset>
            </wp:positionV>
            <wp:extent cx="3380400" cy="1371205"/>
            <wp:effectExtent l="0" t="0" r="0" b="635"/>
            <wp:wrapNone/>
            <wp:docPr id="1" name="Imagem 1" descr="Z:\Relacionamento Institucional\00 - Ano 2019\Resenhas de Conjuntura - Layout\Montagem\01-cabecal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Relacionamento Institucional\00 - Ano 2019\Resenhas de Conjuntura - Layout\Montagem\01-cabecalh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0400" cy="137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11179A">
        <w:t xml:space="preserve">                      </w:t>
      </w:r>
    </w:p>
    <w:p w14:paraId="1E53EFEA" w14:textId="77777777" w:rsidR="0011179A" w:rsidRDefault="0011179A"/>
    <w:p w14:paraId="15279A7C" w14:textId="77777777" w:rsidR="0072461D" w:rsidRDefault="0072461D" w:rsidP="0072461D">
      <w:pPr>
        <w:pStyle w:val="NormalWeb"/>
        <w:spacing w:before="120" w:beforeAutospacing="0" w:line="290" w:lineRule="exact"/>
        <w:ind w:left="1134" w:right="1134"/>
        <w:jc w:val="both"/>
        <w:rPr>
          <w:rFonts w:ascii="Calibri Light" w:hAnsi="Calibri Light" w:cs="Arial"/>
          <w:i/>
          <w:color w:val="7F7F7F" w:themeColor="text1" w:themeTint="80"/>
          <w:sz w:val="20"/>
          <w:szCs w:val="20"/>
        </w:rPr>
      </w:pPr>
    </w:p>
    <w:p w14:paraId="2B5E3C8C" w14:textId="3EB2B992" w:rsidR="00FD3683" w:rsidRPr="007D48B6" w:rsidRDefault="00FD3683" w:rsidP="00922DB6">
      <w:pPr>
        <w:pStyle w:val="NormalWeb"/>
        <w:spacing w:line="280" w:lineRule="exact"/>
        <w:ind w:left="993" w:right="990"/>
        <w:jc w:val="both"/>
        <w:rPr>
          <w:rFonts w:ascii="Calibri Light" w:hAnsi="Calibri Light" w:cs="Arial"/>
          <w:i/>
          <w:color w:val="7F7F7F" w:themeColor="text1" w:themeTint="80"/>
          <w:sz w:val="20"/>
          <w:szCs w:val="20"/>
        </w:rPr>
      </w:pPr>
      <w:r w:rsidRPr="007D48B6">
        <w:rPr>
          <w:rFonts w:ascii="Calibri Light" w:hAnsi="Calibri Light" w:cs="Arial"/>
          <w:i/>
          <w:color w:val="7F7F7F" w:themeColor="text1" w:themeTint="80"/>
          <w:sz w:val="20"/>
          <w:szCs w:val="20"/>
        </w:rPr>
        <w:t xml:space="preserve">Em </w:t>
      </w:r>
      <w:r w:rsidR="00E82913">
        <w:rPr>
          <w:rFonts w:ascii="Calibri Light" w:hAnsi="Calibri Light" w:cs="Arial"/>
          <w:i/>
          <w:color w:val="7F7F7F" w:themeColor="text1" w:themeTint="80"/>
          <w:sz w:val="20"/>
          <w:szCs w:val="20"/>
        </w:rPr>
        <w:t>maio</w:t>
      </w:r>
      <w:r w:rsidR="00C5126D" w:rsidRPr="007D48B6">
        <w:rPr>
          <w:rFonts w:ascii="Calibri Light" w:hAnsi="Calibri Light" w:cs="Arial"/>
          <w:i/>
          <w:color w:val="7F7F7F" w:themeColor="text1" w:themeTint="80"/>
          <w:sz w:val="20"/>
          <w:szCs w:val="20"/>
        </w:rPr>
        <w:t xml:space="preserve"> </w:t>
      </w:r>
      <w:r w:rsidRPr="007D48B6">
        <w:rPr>
          <w:rFonts w:ascii="Calibri Light" w:hAnsi="Calibri Light" w:cs="Arial"/>
          <w:i/>
          <w:color w:val="7F7F7F" w:themeColor="text1" w:themeTint="80"/>
          <w:sz w:val="20"/>
          <w:szCs w:val="20"/>
        </w:rPr>
        <w:t>de 20</w:t>
      </w:r>
      <w:r w:rsidR="000358BC" w:rsidRPr="007D48B6">
        <w:rPr>
          <w:rFonts w:ascii="Calibri Light" w:hAnsi="Calibri Light" w:cs="Arial"/>
          <w:i/>
          <w:color w:val="7F7F7F" w:themeColor="text1" w:themeTint="80"/>
          <w:sz w:val="20"/>
          <w:szCs w:val="20"/>
        </w:rPr>
        <w:t>2</w:t>
      </w:r>
      <w:r w:rsidR="00DB5525">
        <w:rPr>
          <w:rFonts w:ascii="Calibri Light" w:hAnsi="Calibri Light" w:cs="Arial"/>
          <w:i/>
          <w:color w:val="7F7F7F" w:themeColor="text1" w:themeTint="80"/>
          <w:sz w:val="20"/>
          <w:szCs w:val="20"/>
        </w:rPr>
        <w:t>3</w:t>
      </w:r>
      <w:r w:rsidRPr="007D48B6">
        <w:rPr>
          <w:rFonts w:ascii="Calibri Light" w:hAnsi="Calibri Light" w:cs="Arial"/>
          <w:i/>
          <w:color w:val="7F7F7F" w:themeColor="text1" w:themeTint="80"/>
          <w:sz w:val="20"/>
          <w:szCs w:val="20"/>
        </w:rPr>
        <w:t xml:space="preserve">, a produção industrial capixaba, </w:t>
      </w:r>
      <w:r w:rsidR="003F1785" w:rsidRPr="007D48B6">
        <w:rPr>
          <w:rFonts w:ascii="Calibri Light" w:hAnsi="Calibri Light" w:cs="Arial"/>
          <w:i/>
          <w:color w:val="7F7F7F" w:themeColor="text1" w:themeTint="80"/>
          <w:sz w:val="20"/>
          <w:szCs w:val="20"/>
        </w:rPr>
        <w:t xml:space="preserve">apresentou </w:t>
      </w:r>
      <w:r w:rsidR="00922DB6">
        <w:rPr>
          <w:rFonts w:ascii="Calibri Light" w:hAnsi="Calibri Light" w:cs="Arial"/>
          <w:i/>
          <w:color w:val="7F7F7F" w:themeColor="text1" w:themeTint="80"/>
          <w:sz w:val="20"/>
          <w:szCs w:val="20"/>
        </w:rPr>
        <w:t>crescimento</w:t>
      </w:r>
      <w:r w:rsidR="00507089" w:rsidRPr="007D48B6">
        <w:rPr>
          <w:rFonts w:ascii="Calibri Light" w:hAnsi="Calibri Light" w:cs="Arial"/>
          <w:i/>
          <w:color w:val="7F7F7F" w:themeColor="text1" w:themeTint="80"/>
          <w:sz w:val="20"/>
          <w:szCs w:val="20"/>
        </w:rPr>
        <w:t xml:space="preserve"> </w:t>
      </w:r>
      <w:r w:rsidR="00235134" w:rsidRPr="007D48B6">
        <w:rPr>
          <w:rFonts w:ascii="Calibri Light" w:hAnsi="Calibri Light" w:cs="Arial"/>
          <w:i/>
          <w:color w:val="7F7F7F" w:themeColor="text1" w:themeTint="80"/>
          <w:sz w:val="20"/>
          <w:szCs w:val="20"/>
        </w:rPr>
        <w:t>de</w:t>
      </w:r>
      <w:r w:rsidR="00070FAC" w:rsidRPr="007D48B6">
        <w:rPr>
          <w:rFonts w:ascii="Calibri Light" w:hAnsi="Calibri Light" w:cs="Arial"/>
          <w:i/>
          <w:color w:val="7F7F7F" w:themeColor="text1" w:themeTint="80"/>
          <w:sz w:val="20"/>
          <w:szCs w:val="20"/>
        </w:rPr>
        <w:t xml:space="preserve"> </w:t>
      </w:r>
      <w:r w:rsidR="00922DB6">
        <w:rPr>
          <w:rFonts w:ascii="Calibri Light" w:hAnsi="Calibri Light" w:cs="Arial"/>
          <w:i/>
          <w:color w:val="7F7F7F" w:themeColor="text1" w:themeTint="80"/>
          <w:sz w:val="20"/>
          <w:szCs w:val="20"/>
        </w:rPr>
        <w:t>+1,7</w:t>
      </w:r>
      <w:r w:rsidRPr="007D48B6">
        <w:rPr>
          <w:rFonts w:ascii="Calibri Light" w:hAnsi="Calibri Light" w:cs="Arial"/>
          <w:i/>
          <w:color w:val="7F7F7F" w:themeColor="text1" w:themeTint="80"/>
          <w:sz w:val="20"/>
          <w:szCs w:val="20"/>
        </w:rPr>
        <w:t xml:space="preserve">% na comparação </w:t>
      </w:r>
      <w:r w:rsidR="00C207A5" w:rsidRPr="007D48B6">
        <w:rPr>
          <w:rFonts w:ascii="Calibri Light" w:hAnsi="Calibri Light" w:cs="Arial"/>
          <w:i/>
          <w:color w:val="7F7F7F" w:themeColor="text1" w:themeTint="80"/>
          <w:sz w:val="20"/>
          <w:szCs w:val="20"/>
        </w:rPr>
        <w:t xml:space="preserve">com </w:t>
      </w:r>
      <w:r w:rsidR="00E82913">
        <w:rPr>
          <w:rFonts w:ascii="Calibri Light" w:hAnsi="Calibri Light" w:cs="Arial"/>
          <w:i/>
          <w:color w:val="7F7F7F" w:themeColor="text1" w:themeTint="80"/>
          <w:sz w:val="20"/>
          <w:szCs w:val="20"/>
        </w:rPr>
        <w:t>abril</w:t>
      </w:r>
      <w:r w:rsidR="00E70D6E" w:rsidRPr="007D48B6">
        <w:rPr>
          <w:rFonts w:ascii="Calibri Light" w:hAnsi="Calibri Light" w:cs="Arial"/>
          <w:i/>
          <w:color w:val="7F7F7F" w:themeColor="text1" w:themeTint="80"/>
          <w:sz w:val="20"/>
          <w:szCs w:val="20"/>
        </w:rPr>
        <w:t xml:space="preserve"> </w:t>
      </w:r>
      <w:r w:rsidR="0050110E" w:rsidRPr="007D48B6">
        <w:rPr>
          <w:rFonts w:ascii="Calibri Light" w:hAnsi="Calibri Light" w:cs="Arial"/>
          <w:i/>
          <w:color w:val="7F7F7F" w:themeColor="text1" w:themeTint="80"/>
          <w:sz w:val="20"/>
          <w:szCs w:val="20"/>
        </w:rPr>
        <w:t xml:space="preserve">de </w:t>
      </w:r>
      <w:r w:rsidRPr="007D48B6">
        <w:rPr>
          <w:rFonts w:ascii="Calibri Light" w:hAnsi="Calibri Light" w:cs="Arial"/>
          <w:i/>
          <w:color w:val="7F7F7F" w:themeColor="text1" w:themeTint="80"/>
          <w:sz w:val="20"/>
          <w:szCs w:val="20"/>
        </w:rPr>
        <w:t>20</w:t>
      </w:r>
      <w:r w:rsidR="00DA7F6D" w:rsidRPr="007D48B6">
        <w:rPr>
          <w:rFonts w:ascii="Calibri Light" w:hAnsi="Calibri Light" w:cs="Arial"/>
          <w:i/>
          <w:color w:val="7F7F7F" w:themeColor="text1" w:themeTint="80"/>
          <w:sz w:val="20"/>
          <w:szCs w:val="20"/>
        </w:rPr>
        <w:t>2</w:t>
      </w:r>
      <w:r w:rsidR="00AF06A9">
        <w:rPr>
          <w:rFonts w:ascii="Calibri Light" w:hAnsi="Calibri Light" w:cs="Arial"/>
          <w:i/>
          <w:color w:val="7F7F7F" w:themeColor="text1" w:themeTint="80"/>
          <w:sz w:val="20"/>
          <w:szCs w:val="20"/>
        </w:rPr>
        <w:t>3</w:t>
      </w:r>
      <w:r w:rsidR="000A2A9D" w:rsidRPr="007D48B6">
        <w:rPr>
          <w:rFonts w:ascii="Calibri Light" w:hAnsi="Calibri Light" w:cs="Arial"/>
          <w:i/>
          <w:color w:val="7F7F7F" w:themeColor="text1" w:themeTint="80"/>
          <w:sz w:val="20"/>
          <w:szCs w:val="20"/>
        </w:rPr>
        <w:t>, na série livre dos efeitos sazonais</w:t>
      </w:r>
      <w:r w:rsidR="00350E61" w:rsidRPr="007D48B6">
        <w:rPr>
          <w:rFonts w:ascii="Calibri Light" w:hAnsi="Calibri Light" w:cs="Arial"/>
          <w:i/>
          <w:color w:val="7F7F7F" w:themeColor="text1" w:themeTint="80"/>
          <w:sz w:val="20"/>
          <w:szCs w:val="20"/>
        </w:rPr>
        <w:t>.</w:t>
      </w:r>
      <w:r w:rsidRPr="007D48B6">
        <w:rPr>
          <w:rFonts w:ascii="Calibri Light" w:hAnsi="Calibri Light" w:cs="Arial"/>
          <w:i/>
          <w:color w:val="7F7F7F" w:themeColor="text1" w:themeTint="80"/>
          <w:sz w:val="20"/>
          <w:szCs w:val="20"/>
        </w:rPr>
        <w:t xml:space="preserve"> </w:t>
      </w:r>
      <w:r w:rsidR="00350E61" w:rsidRPr="007D48B6">
        <w:rPr>
          <w:rFonts w:ascii="Calibri Light" w:hAnsi="Calibri Light" w:cs="Arial"/>
          <w:i/>
          <w:color w:val="7F7F7F" w:themeColor="text1" w:themeTint="80"/>
          <w:sz w:val="20"/>
          <w:szCs w:val="20"/>
        </w:rPr>
        <w:t xml:space="preserve">Já no </w:t>
      </w:r>
      <w:r w:rsidRPr="007D48B6">
        <w:rPr>
          <w:rFonts w:ascii="Calibri Light" w:hAnsi="Calibri Light" w:cs="Arial"/>
          <w:i/>
          <w:color w:val="7F7F7F" w:themeColor="text1" w:themeTint="80"/>
          <w:sz w:val="20"/>
          <w:szCs w:val="20"/>
        </w:rPr>
        <w:t xml:space="preserve">acumulado </w:t>
      </w:r>
      <w:r w:rsidR="00E70D6E">
        <w:rPr>
          <w:rFonts w:ascii="Calibri Light" w:hAnsi="Calibri Light" w:cs="Arial"/>
          <w:i/>
          <w:color w:val="7F7F7F" w:themeColor="text1" w:themeTint="80"/>
          <w:sz w:val="20"/>
          <w:szCs w:val="20"/>
        </w:rPr>
        <w:t>do ano</w:t>
      </w:r>
      <w:r w:rsidR="00323FC2" w:rsidRPr="007D48B6">
        <w:rPr>
          <w:rFonts w:ascii="Calibri Light" w:hAnsi="Calibri Light" w:cs="Arial"/>
          <w:i/>
          <w:color w:val="7F7F7F" w:themeColor="text1" w:themeTint="80"/>
          <w:sz w:val="20"/>
          <w:szCs w:val="20"/>
        </w:rPr>
        <w:t>,</w:t>
      </w:r>
      <w:r w:rsidR="0007087E" w:rsidRPr="007D48B6">
        <w:rPr>
          <w:rFonts w:ascii="Calibri Light" w:hAnsi="Calibri Light" w:cs="Arial"/>
          <w:i/>
          <w:color w:val="7F7F7F" w:themeColor="text1" w:themeTint="80"/>
          <w:sz w:val="20"/>
          <w:szCs w:val="20"/>
        </w:rPr>
        <w:t xml:space="preserve"> </w:t>
      </w:r>
      <w:r w:rsidRPr="007D48B6">
        <w:rPr>
          <w:rFonts w:ascii="Calibri Light" w:hAnsi="Calibri Light" w:cs="Arial"/>
          <w:i/>
          <w:color w:val="7F7F7F" w:themeColor="text1" w:themeTint="80"/>
          <w:sz w:val="20"/>
          <w:szCs w:val="20"/>
        </w:rPr>
        <w:t xml:space="preserve">a indústria </w:t>
      </w:r>
      <w:r w:rsidR="00922DB6">
        <w:rPr>
          <w:rFonts w:ascii="Calibri Light" w:hAnsi="Calibri Light" w:cs="Arial"/>
          <w:i/>
          <w:color w:val="7F7F7F" w:themeColor="text1" w:themeTint="80"/>
          <w:sz w:val="20"/>
          <w:szCs w:val="20"/>
        </w:rPr>
        <w:t xml:space="preserve">retraiu </w:t>
      </w:r>
      <w:r w:rsidR="00E70D6E">
        <w:rPr>
          <w:rFonts w:ascii="Calibri Light" w:hAnsi="Calibri Light" w:cs="Arial"/>
          <w:i/>
          <w:color w:val="7F7F7F" w:themeColor="text1" w:themeTint="80"/>
          <w:sz w:val="20"/>
          <w:szCs w:val="20"/>
        </w:rPr>
        <w:t>-</w:t>
      </w:r>
      <w:r w:rsidR="00922DB6">
        <w:rPr>
          <w:rFonts w:ascii="Calibri Light" w:hAnsi="Calibri Light" w:cs="Arial"/>
          <w:i/>
          <w:color w:val="7F7F7F" w:themeColor="text1" w:themeTint="80"/>
          <w:sz w:val="20"/>
          <w:szCs w:val="20"/>
        </w:rPr>
        <w:t>1,7</w:t>
      </w:r>
      <w:r w:rsidR="00350E61" w:rsidRPr="007D48B6">
        <w:rPr>
          <w:rFonts w:ascii="Calibri Light" w:hAnsi="Calibri Light" w:cs="Arial"/>
          <w:i/>
          <w:color w:val="7F7F7F" w:themeColor="text1" w:themeTint="80"/>
          <w:sz w:val="20"/>
          <w:szCs w:val="20"/>
        </w:rPr>
        <w:t>%.</w:t>
      </w:r>
    </w:p>
    <w:p w14:paraId="594594DC" w14:textId="58322100" w:rsidR="003F1785" w:rsidRPr="00393226" w:rsidRDefault="003F1785" w:rsidP="003F1785">
      <w:pPr>
        <w:pStyle w:val="NormalWeb"/>
        <w:spacing w:line="280" w:lineRule="exact"/>
        <w:jc w:val="both"/>
        <w:rPr>
          <w:rFonts w:ascii="Calibri Light" w:eastAsiaTheme="minorHAnsi" w:hAnsi="Calibri Light" w:cs="Arial"/>
          <w:color w:val="3B3838" w:themeColor="background2" w:themeShade="40"/>
          <w:sz w:val="19"/>
          <w:szCs w:val="19"/>
          <w:lang w:eastAsia="en-US"/>
        </w:rPr>
      </w:pPr>
      <w:r w:rsidRPr="00393226">
        <w:rPr>
          <w:rFonts w:ascii="Calibri Light" w:eastAsiaTheme="minorHAnsi" w:hAnsi="Calibri Light" w:cs="Arial"/>
          <w:color w:val="3B3838" w:themeColor="background2" w:themeShade="40"/>
          <w:sz w:val="19"/>
          <w:szCs w:val="19"/>
          <w:lang w:eastAsia="en-US"/>
        </w:rPr>
        <w:t>De acordo com a Pesquisa Industrial Mensal – Produção Física (PIM-PF)</w:t>
      </w:r>
      <w:r w:rsidR="00C0225E" w:rsidRPr="00393226">
        <w:rPr>
          <w:rStyle w:val="Refdenotaderodap"/>
          <w:rFonts w:ascii="Calibri Light" w:eastAsiaTheme="minorHAnsi" w:hAnsi="Calibri Light" w:cs="Arial"/>
          <w:color w:val="3B3838" w:themeColor="background2" w:themeShade="40"/>
          <w:sz w:val="19"/>
          <w:szCs w:val="19"/>
          <w:lang w:eastAsia="en-US"/>
        </w:rPr>
        <w:footnoteReference w:id="1"/>
      </w:r>
      <w:r w:rsidRPr="00393226">
        <w:rPr>
          <w:rFonts w:ascii="Calibri Light" w:eastAsiaTheme="minorHAnsi" w:hAnsi="Calibri Light" w:cs="Arial"/>
          <w:color w:val="3B3838" w:themeColor="background2" w:themeShade="40"/>
          <w:sz w:val="19"/>
          <w:szCs w:val="19"/>
          <w:lang w:eastAsia="en-US"/>
        </w:rPr>
        <w:t>, elaborada pelo Instituto Brasileiro de Geografia e Estatística (IBGE)</w:t>
      </w:r>
      <w:r w:rsidR="00F43B2A" w:rsidRPr="00393226">
        <w:rPr>
          <w:rStyle w:val="Refdenotaderodap"/>
          <w:rFonts w:ascii="Calibri Light" w:eastAsiaTheme="minorHAnsi" w:hAnsi="Calibri Light" w:cs="Arial"/>
          <w:color w:val="3B3838" w:themeColor="background2" w:themeShade="40"/>
          <w:sz w:val="19"/>
          <w:szCs w:val="19"/>
          <w:lang w:eastAsia="en-US"/>
        </w:rPr>
        <w:footnoteReference w:id="2"/>
      </w:r>
      <w:r w:rsidRPr="00393226">
        <w:rPr>
          <w:rFonts w:ascii="Calibri Light" w:eastAsiaTheme="minorHAnsi" w:hAnsi="Calibri Light" w:cs="Arial"/>
          <w:color w:val="3B3838" w:themeColor="background2" w:themeShade="40"/>
          <w:sz w:val="19"/>
          <w:szCs w:val="19"/>
          <w:lang w:eastAsia="en-US"/>
        </w:rPr>
        <w:t xml:space="preserve">, em </w:t>
      </w:r>
      <w:r w:rsidR="00E82913">
        <w:rPr>
          <w:rFonts w:ascii="Calibri Light" w:eastAsiaTheme="minorHAnsi" w:hAnsi="Calibri Light" w:cs="Arial"/>
          <w:color w:val="3B3838" w:themeColor="background2" w:themeShade="40"/>
          <w:sz w:val="19"/>
          <w:szCs w:val="19"/>
          <w:lang w:eastAsia="en-US"/>
        </w:rPr>
        <w:t>maio</w:t>
      </w:r>
      <w:r w:rsidR="00AF06A9" w:rsidRPr="00393226">
        <w:rPr>
          <w:rFonts w:ascii="Calibri Light" w:eastAsiaTheme="minorHAnsi" w:hAnsi="Calibri Light" w:cs="Arial"/>
          <w:color w:val="3B3838" w:themeColor="background2" w:themeShade="40"/>
          <w:sz w:val="19"/>
          <w:szCs w:val="19"/>
          <w:lang w:eastAsia="en-US"/>
        </w:rPr>
        <w:t xml:space="preserve"> </w:t>
      </w:r>
      <w:r w:rsidRPr="00393226">
        <w:rPr>
          <w:rFonts w:ascii="Calibri Light" w:eastAsiaTheme="minorHAnsi" w:hAnsi="Calibri Light" w:cs="Arial"/>
          <w:color w:val="3B3838" w:themeColor="background2" w:themeShade="40"/>
          <w:sz w:val="19"/>
          <w:szCs w:val="19"/>
          <w:lang w:eastAsia="en-US"/>
        </w:rPr>
        <w:t>de 202</w:t>
      </w:r>
      <w:r w:rsidR="00DB5525" w:rsidRPr="00393226">
        <w:rPr>
          <w:rFonts w:ascii="Calibri Light" w:eastAsiaTheme="minorHAnsi" w:hAnsi="Calibri Light" w:cs="Arial"/>
          <w:color w:val="3B3838" w:themeColor="background2" w:themeShade="40"/>
          <w:sz w:val="19"/>
          <w:szCs w:val="19"/>
          <w:lang w:eastAsia="en-US"/>
        </w:rPr>
        <w:t>3</w:t>
      </w:r>
      <w:r w:rsidRPr="00393226">
        <w:rPr>
          <w:rFonts w:ascii="Calibri Light" w:eastAsiaTheme="minorHAnsi" w:hAnsi="Calibri Light" w:cs="Arial"/>
          <w:color w:val="3B3838" w:themeColor="background2" w:themeShade="40"/>
          <w:sz w:val="19"/>
          <w:szCs w:val="19"/>
          <w:lang w:eastAsia="en-US"/>
        </w:rPr>
        <w:t xml:space="preserve"> a produção industrial capixaba apresentou </w:t>
      </w:r>
      <w:r w:rsidR="00922DB6">
        <w:rPr>
          <w:rFonts w:ascii="Calibri Light" w:eastAsiaTheme="minorHAnsi" w:hAnsi="Calibri Light" w:cs="Arial"/>
          <w:color w:val="3B3838" w:themeColor="background2" w:themeShade="40"/>
          <w:sz w:val="19"/>
          <w:szCs w:val="19"/>
          <w:lang w:eastAsia="en-US"/>
        </w:rPr>
        <w:t>crescimento</w:t>
      </w:r>
      <w:r w:rsidR="00186BBD" w:rsidRPr="00393226">
        <w:rPr>
          <w:rFonts w:ascii="Calibri Light" w:eastAsiaTheme="minorHAnsi" w:hAnsi="Calibri Light" w:cs="Arial"/>
          <w:color w:val="3B3838" w:themeColor="background2" w:themeShade="40"/>
          <w:sz w:val="19"/>
          <w:szCs w:val="19"/>
          <w:lang w:eastAsia="en-US"/>
        </w:rPr>
        <w:t xml:space="preserve"> </w:t>
      </w:r>
      <w:r w:rsidR="00235134" w:rsidRPr="00393226">
        <w:rPr>
          <w:rFonts w:ascii="Calibri Light" w:eastAsiaTheme="minorHAnsi" w:hAnsi="Calibri Light" w:cs="Arial"/>
          <w:color w:val="3B3838" w:themeColor="background2" w:themeShade="40"/>
          <w:sz w:val="19"/>
          <w:szCs w:val="19"/>
          <w:lang w:eastAsia="en-US"/>
        </w:rPr>
        <w:t xml:space="preserve">de </w:t>
      </w:r>
      <w:r w:rsidR="00922DB6">
        <w:rPr>
          <w:rFonts w:ascii="Calibri Light" w:eastAsiaTheme="minorHAnsi" w:hAnsi="Calibri Light" w:cs="Arial"/>
          <w:color w:val="3B3838" w:themeColor="background2" w:themeShade="40"/>
          <w:sz w:val="19"/>
          <w:szCs w:val="19"/>
          <w:lang w:eastAsia="en-US"/>
        </w:rPr>
        <w:t>+1,7</w:t>
      </w:r>
      <w:r w:rsidRPr="00393226">
        <w:rPr>
          <w:rFonts w:ascii="Calibri Light" w:eastAsiaTheme="minorHAnsi" w:hAnsi="Calibri Light" w:cs="Arial"/>
          <w:color w:val="3B3838" w:themeColor="background2" w:themeShade="40"/>
          <w:sz w:val="19"/>
          <w:szCs w:val="19"/>
          <w:lang w:eastAsia="en-US"/>
        </w:rPr>
        <w:t>%, no confronto com o mês imediatamente anterior, na série com ajuste sazonal</w:t>
      </w:r>
      <w:r w:rsidR="00D52588" w:rsidRPr="00393226">
        <w:rPr>
          <w:rFonts w:ascii="Calibri Light" w:eastAsiaTheme="minorHAnsi" w:hAnsi="Calibri Light" w:cs="Arial"/>
          <w:color w:val="3B3838" w:themeColor="background2" w:themeShade="40"/>
          <w:sz w:val="19"/>
          <w:szCs w:val="19"/>
          <w:lang w:eastAsia="en-US"/>
        </w:rPr>
        <w:t>.</w:t>
      </w:r>
      <w:r w:rsidRPr="00393226">
        <w:rPr>
          <w:rFonts w:ascii="Calibri Light" w:eastAsiaTheme="minorHAnsi" w:hAnsi="Calibri Light" w:cs="Arial"/>
          <w:color w:val="3B3838" w:themeColor="background2" w:themeShade="40"/>
          <w:sz w:val="19"/>
          <w:szCs w:val="19"/>
          <w:lang w:eastAsia="en-US"/>
        </w:rPr>
        <w:t xml:space="preserve"> Assim, o estado </w:t>
      </w:r>
      <w:r w:rsidR="004C5785" w:rsidRPr="00393226">
        <w:rPr>
          <w:rFonts w:ascii="Calibri Light" w:eastAsiaTheme="minorHAnsi" w:hAnsi="Calibri Light" w:cs="Arial"/>
          <w:color w:val="3B3838" w:themeColor="background2" w:themeShade="40"/>
          <w:sz w:val="19"/>
          <w:szCs w:val="19"/>
          <w:lang w:eastAsia="en-US"/>
        </w:rPr>
        <w:t>ocupou</w:t>
      </w:r>
      <w:r w:rsidR="00F16E09" w:rsidRPr="00393226">
        <w:rPr>
          <w:rFonts w:ascii="Calibri Light" w:eastAsiaTheme="minorHAnsi" w:hAnsi="Calibri Light" w:cs="Arial"/>
          <w:color w:val="3B3838" w:themeColor="background2" w:themeShade="40"/>
          <w:sz w:val="19"/>
          <w:szCs w:val="19"/>
          <w:lang w:eastAsia="en-US"/>
        </w:rPr>
        <w:t xml:space="preserve"> </w:t>
      </w:r>
      <w:r w:rsidRPr="00393226">
        <w:rPr>
          <w:rFonts w:ascii="Calibri Light" w:eastAsiaTheme="minorHAnsi" w:hAnsi="Calibri Light" w:cs="Arial"/>
          <w:color w:val="3B3838" w:themeColor="background2" w:themeShade="40"/>
          <w:sz w:val="19"/>
          <w:szCs w:val="19"/>
          <w:lang w:eastAsia="en-US"/>
        </w:rPr>
        <w:t xml:space="preserve">a </w:t>
      </w:r>
      <w:r w:rsidR="00F44340" w:rsidRPr="00393226">
        <w:rPr>
          <w:rFonts w:ascii="Calibri Light" w:eastAsiaTheme="minorHAnsi" w:hAnsi="Calibri Light" w:cs="Arial"/>
          <w:color w:val="3B3838" w:themeColor="background2" w:themeShade="40"/>
          <w:sz w:val="19"/>
          <w:szCs w:val="19"/>
          <w:lang w:eastAsia="en-US"/>
        </w:rPr>
        <w:t>sétima</w:t>
      </w:r>
      <w:r w:rsidR="004300D4" w:rsidRPr="00393226">
        <w:rPr>
          <w:rFonts w:ascii="Calibri Light" w:eastAsiaTheme="minorHAnsi" w:hAnsi="Calibri Light" w:cs="Arial"/>
          <w:color w:val="3B3838" w:themeColor="background2" w:themeShade="40"/>
          <w:sz w:val="19"/>
          <w:szCs w:val="19"/>
          <w:lang w:eastAsia="en-US"/>
        </w:rPr>
        <w:t xml:space="preserve"> </w:t>
      </w:r>
      <w:r w:rsidR="006E75FC" w:rsidRPr="00393226">
        <w:rPr>
          <w:rFonts w:ascii="Calibri Light" w:eastAsiaTheme="minorHAnsi" w:hAnsi="Calibri Light" w:cs="Arial"/>
          <w:color w:val="3B3838" w:themeColor="background2" w:themeShade="40"/>
          <w:sz w:val="19"/>
          <w:szCs w:val="19"/>
          <w:lang w:eastAsia="en-US"/>
        </w:rPr>
        <w:t>posi</w:t>
      </w:r>
      <w:r w:rsidRPr="00393226">
        <w:rPr>
          <w:rFonts w:ascii="Calibri Light" w:eastAsiaTheme="minorHAnsi" w:hAnsi="Calibri Light" w:cs="Arial"/>
          <w:color w:val="3B3838" w:themeColor="background2" w:themeShade="40"/>
          <w:sz w:val="19"/>
          <w:szCs w:val="19"/>
          <w:lang w:eastAsia="en-US"/>
        </w:rPr>
        <w:t xml:space="preserve">ção no ranking das unidades da Federação (UF’s), </w:t>
      </w:r>
      <w:r w:rsidR="006C2054" w:rsidRPr="00393226">
        <w:rPr>
          <w:rFonts w:ascii="Calibri Light" w:eastAsiaTheme="minorHAnsi" w:hAnsi="Calibri Light" w:cs="Arial"/>
          <w:color w:val="3B3838" w:themeColor="background2" w:themeShade="40"/>
          <w:sz w:val="19"/>
          <w:szCs w:val="19"/>
          <w:lang w:eastAsia="en-US"/>
        </w:rPr>
        <w:t xml:space="preserve">enquanto a </w:t>
      </w:r>
      <w:r w:rsidR="00F35A1A" w:rsidRPr="00393226">
        <w:rPr>
          <w:rFonts w:ascii="Calibri Light" w:eastAsiaTheme="minorHAnsi" w:hAnsi="Calibri Light" w:cs="Arial"/>
          <w:color w:val="3B3838" w:themeColor="background2" w:themeShade="40"/>
          <w:sz w:val="19"/>
          <w:szCs w:val="19"/>
          <w:lang w:eastAsia="en-US"/>
        </w:rPr>
        <w:t xml:space="preserve">média nacional </w:t>
      </w:r>
      <w:r w:rsidR="006213F9" w:rsidRPr="00393226">
        <w:rPr>
          <w:rFonts w:ascii="Calibri Light" w:eastAsiaTheme="minorHAnsi" w:hAnsi="Calibri Light" w:cs="Arial"/>
          <w:color w:val="3B3838" w:themeColor="background2" w:themeShade="40"/>
          <w:sz w:val="19"/>
          <w:szCs w:val="19"/>
          <w:lang w:eastAsia="en-US"/>
        </w:rPr>
        <w:t xml:space="preserve">apresentou </w:t>
      </w:r>
      <w:r w:rsidR="00922DB6">
        <w:rPr>
          <w:rFonts w:ascii="Calibri Light" w:eastAsiaTheme="minorHAnsi" w:hAnsi="Calibri Light" w:cs="Arial"/>
          <w:color w:val="3B3838" w:themeColor="background2" w:themeShade="40"/>
          <w:sz w:val="19"/>
          <w:szCs w:val="19"/>
          <w:lang w:eastAsia="en-US"/>
        </w:rPr>
        <w:t>ligeiro aumento</w:t>
      </w:r>
      <w:r w:rsidR="00F44340" w:rsidRPr="00393226">
        <w:rPr>
          <w:rFonts w:ascii="Calibri Light" w:eastAsiaTheme="minorHAnsi" w:hAnsi="Calibri Light" w:cs="Arial"/>
          <w:color w:val="3B3838" w:themeColor="background2" w:themeShade="40"/>
          <w:sz w:val="19"/>
          <w:szCs w:val="19"/>
          <w:lang w:eastAsia="en-US"/>
        </w:rPr>
        <w:t xml:space="preserve"> </w:t>
      </w:r>
      <w:r w:rsidR="00607C21" w:rsidRPr="00393226">
        <w:rPr>
          <w:rFonts w:ascii="Calibri Light" w:eastAsiaTheme="minorHAnsi" w:hAnsi="Calibri Light" w:cs="Arial"/>
          <w:color w:val="3B3838" w:themeColor="background2" w:themeShade="40"/>
          <w:sz w:val="19"/>
          <w:szCs w:val="19"/>
          <w:lang w:eastAsia="en-US"/>
        </w:rPr>
        <w:t>de</w:t>
      </w:r>
      <w:r w:rsidR="0019183C" w:rsidRPr="00393226">
        <w:rPr>
          <w:rFonts w:ascii="Calibri Light" w:eastAsiaTheme="minorHAnsi" w:hAnsi="Calibri Light" w:cs="Arial"/>
          <w:color w:val="3B3838" w:themeColor="background2" w:themeShade="40"/>
          <w:sz w:val="19"/>
          <w:szCs w:val="19"/>
          <w:lang w:eastAsia="en-US"/>
        </w:rPr>
        <w:t xml:space="preserve"> </w:t>
      </w:r>
      <w:r w:rsidR="00922DB6">
        <w:rPr>
          <w:rFonts w:ascii="Calibri Light" w:eastAsiaTheme="minorHAnsi" w:hAnsi="Calibri Light" w:cs="Arial"/>
          <w:color w:val="3B3838" w:themeColor="background2" w:themeShade="40"/>
          <w:sz w:val="19"/>
          <w:szCs w:val="19"/>
          <w:lang w:eastAsia="en-US"/>
        </w:rPr>
        <w:t>+0,3</w:t>
      </w:r>
      <w:r w:rsidR="006213F9" w:rsidRPr="00393226">
        <w:rPr>
          <w:rFonts w:ascii="Calibri Light" w:eastAsiaTheme="minorHAnsi" w:hAnsi="Calibri Light" w:cs="Arial"/>
          <w:color w:val="3B3838" w:themeColor="background2" w:themeShade="40"/>
          <w:sz w:val="19"/>
          <w:szCs w:val="19"/>
          <w:lang w:eastAsia="en-US"/>
        </w:rPr>
        <w:t>%</w:t>
      </w:r>
      <w:r w:rsidR="006C2054" w:rsidRPr="00393226">
        <w:rPr>
          <w:rFonts w:ascii="Calibri Light" w:eastAsiaTheme="minorHAnsi" w:hAnsi="Calibri Light" w:cs="Arial"/>
          <w:color w:val="3B3838" w:themeColor="background2" w:themeShade="40"/>
          <w:sz w:val="19"/>
          <w:szCs w:val="19"/>
          <w:lang w:eastAsia="en-US"/>
        </w:rPr>
        <w:t xml:space="preserve"> </w:t>
      </w:r>
      <w:r w:rsidRPr="00393226">
        <w:rPr>
          <w:rFonts w:ascii="Calibri Light" w:eastAsiaTheme="minorHAnsi" w:hAnsi="Calibri Light" w:cs="Arial"/>
          <w:color w:val="3B3838" w:themeColor="background2" w:themeShade="40"/>
          <w:sz w:val="19"/>
          <w:szCs w:val="19"/>
          <w:lang w:eastAsia="en-US"/>
        </w:rPr>
        <w:t>(Tabela 1</w:t>
      </w:r>
      <w:r w:rsidR="00D327EE" w:rsidRPr="00393226">
        <w:rPr>
          <w:rFonts w:ascii="Calibri Light" w:eastAsiaTheme="minorHAnsi" w:hAnsi="Calibri Light" w:cs="Arial"/>
          <w:color w:val="3B3838" w:themeColor="background2" w:themeShade="40"/>
          <w:sz w:val="19"/>
          <w:szCs w:val="19"/>
          <w:lang w:eastAsia="en-US"/>
        </w:rPr>
        <w:t xml:space="preserve"> e</w:t>
      </w:r>
      <w:r w:rsidRPr="00393226">
        <w:rPr>
          <w:rFonts w:ascii="Calibri Light" w:eastAsiaTheme="minorHAnsi" w:hAnsi="Calibri Light" w:cs="Arial"/>
          <w:color w:val="3B3838" w:themeColor="background2" w:themeShade="40"/>
          <w:sz w:val="19"/>
          <w:szCs w:val="19"/>
          <w:lang w:eastAsia="en-US"/>
        </w:rPr>
        <w:t xml:space="preserve"> Gráfico 1).</w:t>
      </w:r>
      <w:r w:rsidR="00D71E7E" w:rsidRPr="00393226">
        <w:rPr>
          <w:rFonts w:ascii="Calibri Light" w:eastAsiaTheme="minorHAnsi" w:hAnsi="Calibri Light" w:cs="Arial"/>
          <w:color w:val="3B3838" w:themeColor="background2" w:themeShade="40"/>
          <w:sz w:val="19"/>
          <w:szCs w:val="19"/>
          <w:lang w:eastAsia="en-US"/>
        </w:rPr>
        <w:t xml:space="preserve"> </w:t>
      </w:r>
    </w:p>
    <w:p w14:paraId="7ADB7DCF" w14:textId="35BE8964" w:rsidR="00235134" w:rsidRPr="00393226" w:rsidRDefault="00FA6223" w:rsidP="00235134">
      <w:pPr>
        <w:pStyle w:val="NormalWeb"/>
        <w:spacing w:line="280" w:lineRule="exact"/>
        <w:jc w:val="both"/>
        <w:rPr>
          <w:rFonts w:ascii="Calibri Light" w:eastAsiaTheme="minorHAnsi" w:hAnsi="Calibri Light" w:cs="Arial"/>
          <w:color w:val="3B3838" w:themeColor="background2" w:themeShade="40"/>
          <w:sz w:val="19"/>
          <w:szCs w:val="19"/>
          <w:lang w:eastAsia="en-US"/>
        </w:rPr>
      </w:pPr>
      <w:r w:rsidRPr="00393226">
        <w:rPr>
          <w:rFonts w:ascii="Calibri Light" w:eastAsiaTheme="minorHAnsi" w:hAnsi="Calibri Light" w:cs="Arial"/>
          <w:color w:val="3B3838" w:themeColor="background2" w:themeShade="40"/>
          <w:sz w:val="19"/>
          <w:szCs w:val="19"/>
          <w:lang w:eastAsia="en-US"/>
        </w:rPr>
        <w:t>Na</w:t>
      </w:r>
      <w:r w:rsidR="003F1785" w:rsidRPr="00393226">
        <w:rPr>
          <w:rFonts w:ascii="Calibri Light" w:eastAsiaTheme="minorHAnsi" w:hAnsi="Calibri Light" w:cs="Arial"/>
          <w:color w:val="3B3838" w:themeColor="background2" w:themeShade="40"/>
          <w:sz w:val="19"/>
          <w:szCs w:val="19"/>
          <w:lang w:eastAsia="en-US"/>
        </w:rPr>
        <w:t xml:space="preserve"> comparação interanual, o Espírito Santo </w:t>
      </w:r>
      <w:r w:rsidRPr="00393226">
        <w:rPr>
          <w:rFonts w:ascii="Calibri Light" w:eastAsiaTheme="minorHAnsi" w:hAnsi="Calibri Light" w:cs="Arial"/>
          <w:color w:val="3B3838" w:themeColor="background2" w:themeShade="40"/>
          <w:sz w:val="19"/>
          <w:szCs w:val="19"/>
          <w:lang w:eastAsia="en-US"/>
        </w:rPr>
        <w:t xml:space="preserve">apresentou </w:t>
      </w:r>
      <w:r w:rsidR="00922DB6">
        <w:rPr>
          <w:rFonts w:ascii="Calibri Light" w:eastAsiaTheme="minorHAnsi" w:hAnsi="Calibri Light" w:cs="Arial"/>
          <w:color w:val="3B3838" w:themeColor="background2" w:themeShade="40"/>
          <w:sz w:val="19"/>
          <w:szCs w:val="19"/>
          <w:lang w:eastAsia="en-US"/>
        </w:rPr>
        <w:t>aumento</w:t>
      </w:r>
      <w:r w:rsidR="00991CC7" w:rsidRPr="00393226">
        <w:rPr>
          <w:rFonts w:ascii="Calibri Light" w:eastAsiaTheme="minorHAnsi" w:hAnsi="Calibri Light" w:cs="Arial"/>
          <w:color w:val="3B3838" w:themeColor="background2" w:themeShade="40"/>
          <w:sz w:val="19"/>
          <w:szCs w:val="19"/>
          <w:lang w:eastAsia="en-US"/>
        </w:rPr>
        <w:t xml:space="preserve"> </w:t>
      </w:r>
      <w:r w:rsidR="003F1785" w:rsidRPr="00393226">
        <w:rPr>
          <w:rFonts w:ascii="Calibri Light" w:eastAsiaTheme="minorHAnsi" w:hAnsi="Calibri Light" w:cs="Arial"/>
          <w:color w:val="3B3838" w:themeColor="background2" w:themeShade="40"/>
          <w:sz w:val="19"/>
          <w:szCs w:val="19"/>
          <w:lang w:eastAsia="en-US"/>
        </w:rPr>
        <w:t xml:space="preserve">de </w:t>
      </w:r>
      <w:r w:rsidR="00922DB6">
        <w:rPr>
          <w:rFonts w:ascii="Calibri Light" w:eastAsiaTheme="minorHAnsi" w:hAnsi="Calibri Light" w:cs="Arial"/>
          <w:color w:val="3B3838" w:themeColor="background2" w:themeShade="40"/>
          <w:sz w:val="19"/>
          <w:szCs w:val="19"/>
          <w:lang w:eastAsia="en-US"/>
        </w:rPr>
        <w:t>+</w:t>
      </w:r>
      <w:r w:rsidR="0019183C" w:rsidRPr="00393226">
        <w:rPr>
          <w:rFonts w:ascii="Calibri Light" w:eastAsiaTheme="minorHAnsi" w:hAnsi="Calibri Light" w:cs="Arial"/>
          <w:color w:val="3B3838" w:themeColor="background2" w:themeShade="40"/>
          <w:sz w:val="19"/>
          <w:szCs w:val="19"/>
          <w:lang w:eastAsia="en-US"/>
        </w:rPr>
        <w:t>1,</w:t>
      </w:r>
      <w:r w:rsidR="00922DB6">
        <w:rPr>
          <w:rFonts w:ascii="Calibri Light" w:eastAsiaTheme="minorHAnsi" w:hAnsi="Calibri Light" w:cs="Arial"/>
          <w:color w:val="3B3838" w:themeColor="background2" w:themeShade="40"/>
          <w:sz w:val="19"/>
          <w:szCs w:val="19"/>
          <w:lang w:eastAsia="en-US"/>
        </w:rPr>
        <w:t>3</w:t>
      </w:r>
      <w:r w:rsidR="003F1785" w:rsidRPr="00393226">
        <w:rPr>
          <w:rFonts w:ascii="Calibri Light" w:eastAsiaTheme="minorHAnsi" w:hAnsi="Calibri Light" w:cs="Arial"/>
          <w:color w:val="3B3838" w:themeColor="background2" w:themeShade="40"/>
          <w:sz w:val="19"/>
          <w:szCs w:val="19"/>
          <w:lang w:eastAsia="en-US"/>
        </w:rPr>
        <w:t xml:space="preserve">% na produção industrial, alcançando a </w:t>
      </w:r>
      <w:r w:rsidR="00922DB6">
        <w:rPr>
          <w:rFonts w:ascii="Calibri Light" w:eastAsiaTheme="minorHAnsi" w:hAnsi="Calibri Light" w:cs="Arial"/>
          <w:color w:val="3B3838" w:themeColor="background2" w:themeShade="40"/>
          <w:sz w:val="19"/>
          <w:szCs w:val="19"/>
          <w:lang w:eastAsia="en-US"/>
        </w:rPr>
        <w:t xml:space="preserve">décima primeira </w:t>
      </w:r>
      <w:r w:rsidR="003F1785" w:rsidRPr="00393226">
        <w:rPr>
          <w:rFonts w:ascii="Calibri Light" w:eastAsiaTheme="minorHAnsi" w:hAnsi="Calibri Light" w:cs="Arial"/>
          <w:color w:val="3B3838" w:themeColor="background2" w:themeShade="40"/>
          <w:sz w:val="19"/>
          <w:szCs w:val="19"/>
          <w:lang w:eastAsia="en-US"/>
        </w:rPr>
        <w:t xml:space="preserve">posição </w:t>
      </w:r>
      <w:r w:rsidR="004C5785" w:rsidRPr="00393226">
        <w:rPr>
          <w:rFonts w:ascii="Calibri Light" w:eastAsiaTheme="minorHAnsi" w:hAnsi="Calibri Light" w:cs="Arial"/>
          <w:color w:val="3B3838" w:themeColor="background2" w:themeShade="40"/>
          <w:sz w:val="19"/>
          <w:szCs w:val="19"/>
          <w:lang w:eastAsia="en-US"/>
        </w:rPr>
        <w:t>no ranking d</w:t>
      </w:r>
      <w:r w:rsidR="003F1785" w:rsidRPr="00393226">
        <w:rPr>
          <w:rFonts w:ascii="Calibri Light" w:eastAsiaTheme="minorHAnsi" w:hAnsi="Calibri Light" w:cs="Arial"/>
          <w:color w:val="3B3838" w:themeColor="background2" w:themeShade="40"/>
          <w:sz w:val="19"/>
          <w:szCs w:val="19"/>
          <w:lang w:eastAsia="en-US"/>
        </w:rPr>
        <w:t>os estados pesquisados</w:t>
      </w:r>
      <w:r w:rsidR="004673F5" w:rsidRPr="00393226">
        <w:rPr>
          <w:rFonts w:ascii="Calibri Light" w:eastAsiaTheme="minorHAnsi" w:hAnsi="Calibri Light" w:cs="Arial"/>
          <w:color w:val="3B3838" w:themeColor="background2" w:themeShade="40"/>
          <w:sz w:val="19"/>
          <w:szCs w:val="19"/>
          <w:lang w:eastAsia="en-US"/>
        </w:rPr>
        <w:t xml:space="preserve">, </w:t>
      </w:r>
      <w:r w:rsidR="00BF706F" w:rsidRPr="00393226">
        <w:rPr>
          <w:rFonts w:ascii="Calibri Light" w:eastAsiaTheme="minorHAnsi" w:hAnsi="Calibri Light" w:cs="Arial"/>
          <w:color w:val="3B3838" w:themeColor="background2" w:themeShade="40"/>
          <w:sz w:val="19"/>
          <w:szCs w:val="19"/>
          <w:lang w:eastAsia="en-US"/>
        </w:rPr>
        <w:t xml:space="preserve">com destaque para o </w:t>
      </w:r>
      <w:r w:rsidR="00922DB6">
        <w:rPr>
          <w:rFonts w:ascii="Calibri Light" w:eastAsiaTheme="minorHAnsi" w:hAnsi="Calibri Light" w:cs="Arial"/>
          <w:color w:val="3B3838" w:themeColor="background2" w:themeShade="40"/>
          <w:sz w:val="19"/>
          <w:szCs w:val="19"/>
          <w:lang w:eastAsia="en-US"/>
        </w:rPr>
        <w:t>Pará</w:t>
      </w:r>
      <w:r w:rsidR="00DE29AF" w:rsidRPr="00393226">
        <w:rPr>
          <w:rFonts w:ascii="Calibri Light" w:eastAsiaTheme="minorHAnsi" w:hAnsi="Calibri Light" w:cs="Arial"/>
          <w:color w:val="3B3838" w:themeColor="background2" w:themeShade="40"/>
          <w:sz w:val="19"/>
          <w:szCs w:val="19"/>
          <w:lang w:eastAsia="en-US"/>
        </w:rPr>
        <w:t xml:space="preserve"> </w:t>
      </w:r>
      <w:r w:rsidR="00CE11BF" w:rsidRPr="00393226">
        <w:rPr>
          <w:rFonts w:ascii="Calibri Light" w:eastAsiaTheme="minorHAnsi" w:hAnsi="Calibri Light" w:cs="Arial"/>
          <w:color w:val="3B3838" w:themeColor="background2" w:themeShade="40"/>
          <w:sz w:val="19"/>
          <w:szCs w:val="19"/>
          <w:lang w:eastAsia="en-US"/>
        </w:rPr>
        <w:t>(+</w:t>
      </w:r>
      <w:r w:rsidR="00922DB6">
        <w:rPr>
          <w:rFonts w:ascii="Calibri Light" w:eastAsiaTheme="minorHAnsi" w:hAnsi="Calibri Light" w:cs="Arial"/>
          <w:color w:val="3B3838" w:themeColor="background2" w:themeShade="40"/>
          <w:sz w:val="19"/>
          <w:szCs w:val="19"/>
          <w:lang w:eastAsia="en-US"/>
        </w:rPr>
        <w:t>29,6</w:t>
      </w:r>
      <w:r w:rsidR="00CE11BF" w:rsidRPr="00393226">
        <w:rPr>
          <w:rFonts w:ascii="Calibri Light" w:eastAsiaTheme="minorHAnsi" w:hAnsi="Calibri Light" w:cs="Arial"/>
          <w:color w:val="3B3838" w:themeColor="background2" w:themeShade="40"/>
          <w:sz w:val="19"/>
          <w:szCs w:val="19"/>
          <w:lang w:eastAsia="en-US"/>
        </w:rPr>
        <w:t>%)</w:t>
      </w:r>
      <w:r w:rsidR="00D37EFA" w:rsidRPr="00393226">
        <w:rPr>
          <w:rFonts w:ascii="Calibri Light" w:eastAsiaTheme="minorHAnsi" w:hAnsi="Calibri Light" w:cs="Arial"/>
          <w:color w:val="3B3838" w:themeColor="background2" w:themeShade="40"/>
          <w:sz w:val="19"/>
          <w:szCs w:val="19"/>
          <w:lang w:eastAsia="en-US"/>
        </w:rPr>
        <w:t xml:space="preserve"> na primeira colocação</w:t>
      </w:r>
      <w:r w:rsidR="00157C73" w:rsidRPr="00393226">
        <w:rPr>
          <w:rFonts w:ascii="Calibri Light" w:eastAsiaTheme="minorHAnsi" w:hAnsi="Calibri Light" w:cs="Arial"/>
          <w:color w:val="3B3838" w:themeColor="background2" w:themeShade="40"/>
          <w:sz w:val="19"/>
          <w:szCs w:val="19"/>
          <w:lang w:eastAsia="en-US"/>
        </w:rPr>
        <w:t>, seguid</w:t>
      </w:r>
      <w:r w:rsidR="001474AD" w:rsidRPr="00393226">
        <w:rPr>
          <w:rFonts w:ascii="Calibri Light" w:eastAsiaTheme="minorHAnsi" w:hAnsi="Calibri Light" w:cs="Arial"/>
          <w:color w:val="3B3838" w:themeColor="background2" w:themeShade="40"/>
          <w:sz w:val="19"/>
          <w:szCs w:val="19"/>
          <w:lang w:eastAsia="en-US"/>
        </w:rPr>
        <w:t>o</w:t>
      </w:r>
      <w:r w:rsidR="00157C73" w:rsidRPr="00393226">
        <w:rPr>
          <w:rFonts w:ascii="Calibri Light" w:eastAsiaTheme="minorHAnsi" w:hAnsi="Calibri Light" w:cs="Arial"/>
          <w:color w:val="3B3838" w:themeColor="background2" w:themeShade="40"/>
          <w:sz w:val="19"/>
          <w:szCs w:val="19"/>
          <w:lang w:eastAsia="en-US"/>
        </w:rPr>
        <w:t xml:space="preserve"> d</w:t>
      </w:r>
      <w:r w:rsidR="00DE29AF" w:rsidRPr="00393226">
        <w:rPr>
          <w:rFonts w:ascii="Calibri Light" w:eastAsiaTheme="minorHAnsi" w:hAnsi="Calibri Light" w:cs="Arial"/>
          <w:color w:val="3B3838" w:themeColor="background2" w:themeShade="40"/>
          <w:sz w:val="19"/>
          <w:szCs w:val="19"/>
          <w:lang w:eastAsia="en-US"/>
        </w:rPr>
        <w:t xml:space="preserve">o </w:t>
      </w:r>
      <w:r w:rsidR="00922DB6">
        <w:rPr>
          <w:rFonts w:ascii="Calibri Light" w:eastAsiaTheme="minorHAnsi" w:hAnsi="Calibri Light" w:cs="Arial"/>
          <w:color w:val="3B3838" w:themeColor="background2" w:themeShade="40"/>
          <w:sz w:val="19"/>
          <w:szCs w:val="19"/>
          <w:lang w:eastAsia="en-US"/>
        </w:rPr>
        <w:t>Amazonas</w:t>
      </w:r>
      <w:r w:rsidR="00DD20E2" w:rsidRPr="00393226">
        <w:rPr>
          <w:rFonts w:ascii="Calibri Light" w:eastAsiaTheme="minorHAnsi" w:hAnsi="Calibri Light" w:cs="Arial"/>
          <w:color w:val="3B3838" w:themeColor="background2" w:themeShade="40"/>
          <w:sz w:val="19"/>
          <w:szCs w:val="19"/>
          <w:lang w:eastAsia="en-US"/>
        </w:rPr>
        <w:t xml:space="preserve"> </w:t>
      </w:r>
      <w:r w:rsidR="00157C73" w:rsidRPr="00393226">
        <w:rPr>
          <w:rFonts w:ascii="Calibri Light" w:eastAsiaTheme="minorHAnsi" w:hAnsi="Calibri Light" w:cs="Arial"/>
          <w:color w:val="3B3838" w:themeColor="background2" w:themeShade="40"/>
          <w:sz w:val="19"/>
          <w:szCs w:val="19"/>
          <w:lang w:eastAsia="en-US"/>
        </w:rPr>
        <w:t>(+</w:t>
      </w:r>
      <w:r w:rsidR="00922DB6">
        <w:rPr>
          <w:rFonts w:ascii="Calibri Light" w:eastAsiaTheme="minorHAnsi" w:hAnsi="Calibri Light" w:cs="Arial"/>
          <w:color w:val="3B3838" w:themeColor="background2" w:themeShade="40"/>
          <w:sz w:val="19"/>
          <w:szCs w:val="19"/>
          <w:lang w:eastAsia="en-US"/>
        </w:rPr>
        <w:t>7,6</w:t>
      </w:r>
      <w:r w:rsidR="00157C73" w:rsidRPr="00393226">
        <w:rPr>
          <w:rFonts w:ascii="Calibri Light" w:eastAsiaTheme="minorHAnsi" w:hAnsi="Calibri Light" w:cs="Arial"/>
          <w:color w:val="3B3838" w:themeColor="background2" w:themeShade="40"/>
          <w:sz w:val="19"/>
          <w:szCs w:val="19"/>
          <w:lang w:eastAsia="en-US"/>
        </w:rPr>
        <w:t xml:space="preserve">%) e </w:t>
      </w:r>
      <w:r w:rsidR="008F6A7F" w:rsidRPr="00393226">
        <w:rPr>
          <w:rFonts w:ascii="Calibri Light" w:eastAsiaTheme="minorHAnsi" w:hAnsi="Calibri Light" w:cs="Arial"/>
          <w:color w:val="3B3838" w:themeColor="background2" w:themeShade="40"/>
          <w:sz w:val="19"/>
          <w:szCs w:val="19"/>
          <w:lang w:eastAsia="en-US"/>
        </w:rPr>
        <w:t>P</w:t>
      </w:r>
      <w:r w:rsidR="00922DB6">
        <w:rPr>
          <w:rFonts w:ascii="Calibri Light" w:eastAsiaTheme="minorHAnsi" w:hAnsi="Calibri Light" w:cs="Arial"/>
          <w:color w:val="3B3838" w:themeColor="background2" w:themeShade="40"/>
          <w:sz w:val="19"/>
          <w:szCs w:val="19"/>
          <w:lang w:eastAsia="en-US"/>
        </w:rPr>
        <w:t>ernambuco</w:t>
      </w:r>
      <w:r w:rsidR="00A817CE" w:rsidRPr="00393226">
        <w:rPr>
          <w:rFonts w:ascii="Calibri Light" w:eastAsiaTheme="minorHAnsi" w:hAnsi="Calibri Light" w:cs="Arial"/>
          <w:color w:val="3B3838" w:themeColor="background2" w:themeShade="40"/>
          <w:sz w:val="19"/>
          <w:szCs w:val="19"/>
          <w:lang w:eastAsia="en-US"/>
        </w:rPr>
        <w:t xml:space="preserve"> </w:t>
      </w:r>
      <w:r w:rsidR="00157C73" w:rsidRPr="00393226">
        <w:rPr>
          <w:rFonts w:ascii="Calibri Light" w:eastAsiaTheme="minorHAnsi" w:hAnsi="Calibri Light" w:cs="Arial"/>
          <w:color w:val="3B3838" w:themeColor="background2" w:themeShade="40"/>
          <w:sz w:val="19"/>
          <w:szCs w:val="19"/>
          <w:lang w:eastAsia="en-US"/>
        </w:rPr>
        <w:t>(+</w:t>
      </w:r>
      <w:r w:rsidR="00922DB6">
        <w:rPr>
          <w:rFonts w:ascii="Calibri Light" w:eastAsiaTheme="minorHAnsi" w:hAnsi="Calibri Light" w:cs="Arial"/>
          <w:color w:val="3B3838" w:themeColor="background2" w:themeShade="40"/>
          <w:sz w:val="19"/>
          <w:szCs w:val="19"/>
          <w:lang w:eastAsia="en-US"/>
        </w:rPr>
        <w:t>6,3</w:t>
      </w:r>
      <w:r w:rsidR="00157C73" w:rsidRPr="00393226">
        <w:rPr>
          <w:rFonts w:ascii="Calibri Light" w:eastAsiaTheme="minorHAnsi" w:hAnsi="Calibri Light" w:cs="Arial"/>
          <w:color w:val="3B3838" w:themeColor="background2" w:themeShade="40"/>
          <w:sz w:val="19"/>
          <w:szCs w:val="19"/>
          <w:lang w:eastAsia="en-US"/>
        </w:rPr>
        <w:t>%)</w:t>
      </w:r>
      <w:r w:rsidR="003F1785" w:rsidRPr="00393226">
        <w:rPr>
          <w:rFonts w:ascii="Calibri Light" w:eastAsiaTheme="minorHAnsi" w:hAnsi="Calibri Light" w:cs="Arial"/>
          <w:color w:val="3B3838" w:themeColor="background2" w:themeShade="40"/>
          <w:sz w:val="19"/>
          <w:szCs w:val="19"/>
          <w:lang w:eastAsia="en-US"/>
        </w:rPr>
        <w:t>.</w:t>
      </w:r>
      <w:r w:rsidR="003C1C78" w:rsidRPr="00393226">
        <w:rPr>
          <w:rFonts w:ascii="Calibri Light" w:eastAsiaTheme="minorHAnsi" w:hAnsi="Calibri Light" w:cs="Arial"/>
          <w:color w:val="3B3838" w:themeColor="background2" w:themeShade="40"/>
          <w:sz w:val="19"/>
          <w:szCs w:val="19"/>
          <w:lang w:eastAsia="en-US"/>
        </w:rPr>
        <w:t xml:space="preserve"> </w:t>
      </w:r>
      <w:r w:rsidR="00A77281" w:rsidRPr="00393226">
        <w:rPr>
          <w:rFonts w:ascii="Calibri Light" w:eastAsiaTheme="minorHAnsi" w:hAnsi="Calibri Light" w:cs="Arial"/>
          <w:color w:val="3B3838" w:themeColor="background2" w:themeShade="40"/>
          <w:sz w:val="19"/>
          <w:szCs w:val="19"/>
          <w:lang w:eastAsia="en-US"/>
        </w:rPr>
        <w:t xml:space="preserve">Neste período, </w:t>
      </w:r>
      <w:r w:rsidR="00107161">
        <w:rPr>
          <w:rFonts w:ascii="Calibri Light" w:eastAsiaTheme="minorHAnsi" w:hAnsi="Calibri Light" w:cs="Arial"/>
          <w:color w:val="3B3838" w:themeColor="background2" w:themeShade="40"/>
          <w:sz w:val="19"/>
          <w:szCs w:val="19"/>
          <w:lang w:eastAsia="en-US"/>
        </w:rPr>
        <w:t>duas</w:t>
      </w:r>
      <w:r w:rsidR="00A77281" w:rsidRPr="00393226">
        <w:rPr>
          <w:rFonts w:ascii="Calibri Light" w:eastAsiaTheme="minorHAnsi" w:hAnsi="Calibri Light" w:cs="Arial"/>
          <w:color w:val="3B3838" w:themeColor="background2" w:themeShade="40"/>
          <w:sz w:val="19"/>
          <w:szCs w:val="19"/>
          <w:lang w:eastAsia="en-US"/>
        </w:rPr>
        <w:t xml:space="preserve"> das cinco atividades industriais capixabas apresentaram resultados positivos na comparação com </w:t>
      </w:r>
      <w:r w:rsidR="00107161">
        <w:rPr>
          <w:rFonts w:ascii="Calibri Light" w:eastAsiaTheme="minorHAnsi" w:hAnsi="Calibri Light" w:cs="Arial"/>
          <w:color w:val="3B3838" w:themeColor="background2" w:themeShade="40"/>
          <w:sz w:val="19"/>
          <w:szCs w:val="19"/>
          <w:lang w:eastAsia="en-US"/>
        </w:rPr>
        <w:t>maio</w:t>
      </w:r>
      <w:r w:rsidR="001474AD" w:rsidRPr="00393226">
        <w:rPr>
          <w:rFonts w:ascii="Calibri Light" w:eastAsiaTheme="minorHAnsi" w:hAnsi="Calibri Light" w:cs="Arial"/>
          <w:color w:val="3B3838" w:themeColor="background2" w:themeShade="40"/>
          <w:sz w:val="19"/>
          <w:szCs w:val="19"/>
          <w:lang w:eastAsia="en-US"/>
        </w:rPr>
        <w:t xml:space="preserve"> de 2022: </w:t>
      </w:r>
      <w:r w:rsidR="00A77281" w:rsidRPr="00393226">
        <w:rPr>
          <w:rFonts w:ascii="Calibri Light" w:eastAsiaTheme="minorHAnsi" w:hAnsi="Calibri Light" w:cs="Arial"/>
          <w:i/>
          <w:color w:val="3B3838" w:themeColor="background2" w:themeShade="40"/>
          <w:sz w:val="19"/>
          <w:szCs w:val="19"/>
          <w:lang w:eastAsia="en-US"/>
        </w:rPr>
        <w:t>Indústria Extrativa</w:t>
      </w:r>
      <w:r w:rsidR="00A77281" w:rsidRPr="00393226">
        <w:rPr>
          <w:rFonts w:ascii="Calibri Light" w:eastAsiaTheme="minorHAnsi" w:hAnsi="Calibri Light" w:cs="Arial"/>
          <w:color w:val="3B3838" w:themeColor="background2" w:themeShade="40"/>
          <w:sz w:val="19"/>
          <w:szCs w:val="19"/>
          <w:lang w:eastAsia="en-US"/>
        </w:rPr>
        <w:t xml:space="preserve"> (+</w:t>
      </w:r>
      <w:r w:rsidR="00107161">
        <w:rPr>
          <w:rFonts w:ascii="Calibri Light" w:eastAsiaTheme="minorHAnsi" w:hAnsi="Calibri Light" w:cs="Arial"/>
          <w:color w:val="3B3838" w:themeColor="background2" w:themeShade="40"/>
          <w:sz w:val="19"/>
          <w:szCs w:val="19"/>
          <w:lang w:eastAsia="en-US"/>
        </w:rPr>
        <w:t>8,4</w:t>
      </w:r>
      <w:r w:rsidR="00A77281" w:rsidRPr="00393226">
        <w:rPr>
          <w:rFonts w:ascii="Calibri Light" w:eastAsiaTheme="minorHAnsi" w:hAnsi="Calibri Light" w:cs="Arial"/>
          <w:color w:val="3B3838" w:themeColor="background2" w:themeShade="40"/>
          <w:sz w:val="19"/>
          <w:szCs w:val="19"/>
          <w:lang w:eastAsia="en-US"/>
        </w:rPr>
        <w:t>%)</w:t>
      </w:r>
      <w:r w:rsidR="00107161">
        <w:rPr>
          <w:rFonts w:ascii="Calibri Light" w:eastAsiaTheme="minorHAnsi" w:hAnsi="Calibri Light" w:cs="Arial"/>
          <w:color w:val="3B3838" w:themeColor="background2" w:themeShade="40"/>
          <w:sz w:val="19"/>
          <w:szCs w:val="19"/>
          <w:lang w:eastAsia="en-US"/>
        </w:rPr>
        <w:t xml:space="preserve"> e </w:t>
      </w:r>
      <w:r w:rsidR="00393226">
        <w:rPr>
          <w:rFonts w:ascii="Calibri Light" w:eastAsiaTheme="minorHAnsi" w:hAnsi="Calibri Light" w:cs="Arial"/>
          <w:color w:val="3B3838" w:themeColor="background2" w:themeShade="40"/>
          <w:sz w:val="19"/>
          <w:szCs w:val="19"/>
          <w:lang w:eastAsia="en-US"/>
        </w:rPr>
        <w:t>a</w:t>
      </w:r>
      <w:r w:rsidR="00DE29AF" w:rsidRPr="00393226">
        <w:rPr>
          <w:rFonts w:ascii="Calibri Light" w:eastAsiaTheme="minorHAnsi" w:hAnsi="Calibri Light" w:cs="Arial"/>
          <w:i/>
          <w:color w:val="3B3838" w:themeColor="background2" w:themeShade="40"/>
          <w:sz w:val="19"/>
          <w:szCs w:val="19"/>
          <w:lang w:eastAsia="en-US"/>
        </w:rPr>
        <w:t xml:space="preserve"> </w:t>
      </w:r>
      <w:r w:rsidR="001A6E6E" w:rsidRPr="00393226">
        <w:rPr>
          <w:rFonts w:ascii="Calibri Light" w:eastAsiaTheme="minorHAnsi" w:hAnsi="Calibri Light" w:cs="Arial"/>
          <w:i/>
          <w:color w:val="3B3838" w:themeColor="background2" w:themeShade="40"/>
          <w:sz w:val="19"/>
          <w:szCs w:val="19"/>
          <w:lang w:eastAsia="en-US"/>
        </w:rPr>
        <w:t xml:space="preserve">Fabricação de produtos alimentícios </w:t>
      </w:r>
      <w:r w:rsidR="00A77281" w:rsidRPr="00393226">
        <w:rPr>
          <w:rFonts w:ascii="Calibri Light" w:eastAsiaTheme="minorHAnsi" w:hAnsi="Calibri Light" w:cs="Arial"/>
          <w:color w:val="3B3838" w:themeColor="background2" w:themeShade="40"/>
          <w:sz w:val="19"/>
          <w:szCs w:val="19"/>
          <w:lang w:eastAsia="en-US"/>
        </w:rPr>
        <w:t>(+</w:t>
      </w:r>
      <w:r w:rsidR="00107161">
        <w:rPr>
          <w:rFonts w:ascii="Calibri Light" w:eastAsiaTheme="minorHAnsi" w:hAnsi="Calibri Light" w:cs="Arial"/>
          <w:color w:val="3B3838" w:themeColor="background2" w:themeShade="40"/>
          <w:sz w:val="19"/>
          <w:szCs w:val="19"/>
          <w:lang w:eastAsia="en-US"/>
        </w:rPr>
        <w:t>7,9</w:t>
      </w:r>
      <w:r w:rsidR="00A77281" w:rsidRPr="00393226">
        <w:rPr>
          <w:rFonts w:ascii="Calibri Light" w:eastAsiaTheme="minorHAnsi" w:hAnsi="Calibri Light" w:cs="Arial"/>
          <w:color w:val="3B3838" w:themeColor="background2" w:themeShade="40"/>
          <w:sz w:val="19"/>
          <w:szCs w:val="19"/>
          <w:lang w:eastAsia="en-US"/>
        </w:rPr>
        <w:t xml:space="preserve">%). No entanto, as atividades de </w:t>
      </w:r>
      <w:r w:rsidR="00DE29AF" w:rsidRPr="00393226">
        <w:rPr>
          <w:rFonts w:ascii="Calibri Light" w:eastAsiaTheme="minorHAnsi" w:hAnsi="Calibri Light" w:cs="Arial"/>
          <w:i/>
          <w:color w:val="3B3838" w:themeColor="background2" w:themeShade="40"/>
          <w:sz w:val="19"/>
          <w:szCs w:val="19"/>
          <w:lang w:eastAsia="en-US"/>
        </w:rPr>
        <w:t xml:space="preserve">Fabricação de produtos minerais não metálicos </w:t>
      </w:r>
      <w:r w:rsidR="00A77281" w:rsidRPr="00393226">
        <w:rPr>
          <w:rFonts w:ascii="Calibri Light" w:eastAsiaTheme="minorHAnsi" w:hAnsi="Calibri Light" w:cs="Arial"/>
          <w:color w:val="3B3838" w:themeColor="background2" w:themeShade="40"/>
          <w:sz w:val="19"/>
          <w:szCs w:val="19"/>
          <w:lang w:eastAsia="en-US"/>
        </w:rPr>
        <w:t>(-</w:t>
      </w:r>
      <w:r w:rsidR="00107161">
        <w:rPr>
          <w:rFonts w:ascii="Calibri Light" w:eastAsiaTheme="minorHAnsi" w:hAnsi="Calibri Light" w:cs="Arial"/>
          <w:color w:val="3B3838" w:themeColor="background2" w:themeShade="40"/>
          <w:sz w:val="19"/>
          <w:szCs w:val="19"/>
          <w:lang w:eastAsia="en-US"/>
        </w:rPr>
        <w:t>20,7</w:t>
      </w:r>
      <w:r w:rsidR="00A77281" w:rsidRPr="00393226">
        <w:rPr>
          <w:rFonts w:ascii="Calibri Light" w:eastAsiaTheme="minorHAnsi" w:hAnsi="Calibri Light" w:cs="Arial"/>
          <w:color w:val="3B3838" w:themeColor="background2" w:themeShade="40"/>
          <w:sz w:val="19"/>
          <w:szCs w:val="19"/>
          <w:lang w:eastAsia="en-US"/>
        </w:rPr>
        <w:t>%)</w:t>
      </w:r>
      <w:r w:rsidR="00107161">
        <w:rPr>
          <w:rFonts w:ascii="Calibri Light" w:eastAsiaTheme="minorHAnsi" w:hAnsi="Calibri Light" w:cs="Arial"/>
          <w:color w:val="3B3838" w:themeColor="background2" w:themeShade="40"/>
          <w:sz w:val="19"/>
          <w:szCs w:val="19"/>
          <w:lang w:eastAsia="en-US"/>
        </w:rPr>
        <w:t>,</w:t>
      </w:r>
      <w:r w:rsidR="00DE29AF" w:rsidRPr="00393226">
        <w:rPr>
          <w:rFonts w:ascii="Calibri Light" w:eastAsiaTheme="minorHAnsi" w:hAnsi="Calibri Light" w:cs="Arial"/>
          <w:color w:val="3B3838" w:themeColor="background2" w:themeShade="40"/>
          <w:sz w:val="19"/>
          <w:szCs w:val="19"/>
          <w:lang w:eastAsia="en-US"/>
        </w:rPr>
        <w:t xml:space="preserve"> </w:t>
      </w:r>
      <w:r w:rsidR="00DE29AF" w:rsidRPr="00393226">
        <w:rPr>
          <w:rFonts w:ascii="Calibri Light" w:eastAsiaTheme="minorHAnsi" w:hAnsi="Calibri Light" w:cs="Arial"/>
          <w:i/>
          <w:color w:val="3B3838" w:themeColor="background2" w:themeShade="40"/>
          <w:sz w:val="19"/>
          <w:szCs w:val="19"/>
          <w:lang w:eastAsia="en-US"/>
        </w:rPr>
        <w:t xml:space="preserve">Metalurgia </w:t>
      </w:r>
      <w:r w:rsidR="00A77281" w:rsidRPr="00393226">
        <w:rPr>
          <w:rFonts w:ascii="Calibri Light" w:eastAsiaTheme="minorHAnsi" w:hAnsi="Calibri Light" w:cs="Arial"/>
          <w:color w:val="3B3838" w:themeColor="background2" w:themeShade="40"/>
          <w:sz w:val="19"/>
          <w:szCs w:val="19"/>
          <w:lang w:eastAsia="en-US"/>
        </w:rPr>
        <w:t>(-</w:t>
      </w:r>
      <w:r w:rsidR="00107161">
        <w:rPr>
          <w:rFonts w:ascii="Calibri Light" w:eastAsiaTheme="minorHAnsi" w:hAnsi="Calibri Light" w:cs="Arial"/>
          <w:color w:val="3B3838" w:themeColor="background2" w:themeShade="40"/>
          <w:sz w:val="19"/>
          <w:szCs w:val="19"/>
          <w:lang w:eastAsia="en-US"/>
        </w:rPr>
        <w:t>9,3</w:t>
      </w:r>
      <w:r w:rsidR="00A77281" w:rsidRPr="00393226">
        <w:rPr>
          <w:rFonts w:ascii="Calibri Light" w:eastAsiaTheme="minorHAnsi" w:hAnsi="Calibri Light" w:cs="Arial"/>
          <w:color w:val="3B3838" w:themeColor="background2" w:themeShade="40"/>
          <w:sz w:val="19"/>
          <w:szCs w:val="19"/>
          <w:lang w:eastAsia="en-US"/>
        </w:rPr>
        <w:t>%)</w:t>
      </w:r>
      <w:r w:rsidR="00107161">
        <w:rPr>
          <w:rFonts w:ascii="Calibri Light" w:eastAsiaTheme="minorHAnsi" w:hAnsi="Calibri Light" w:cs="Arial"/>
          <w:color w:val="3B3838" w:themeColor="background2" w:themeShade="40"/>
          <w:sz w:val="19"/>
          <w:szCs w:val="19"/>
          <w:lang w:eastAsia="en-US"/>
        </w:rPr>
        <w:t xml:space="preserve"> e a </w:t>
      </w:r>
      <w:r w:rsidR="00107161" w:rsidRPr="00393226">
        <w:rPr>
          <w:rFonts w:ascii="Calibri Light" w:eastAsiaTheme="minorHAnsi" w:hAnsi="Calibri Light" w:cs="Arial"/>
          <w:i/>
          <w:color w:val="3B3838" w:themeColor="background2" w:themeShade="40"/>
          <w:sz w:val="19"/>
          <w:szCs w:val="19"/>
          <w:lang w:eastAsia="en-US"/>
        </w:rPr>
        <w:t xml:space="preserve">Fabricação de celulose, papel e produtos de papel </w:t>
      </w:r>
      <w:r w:rsidR="00107161" w:rsidRPr="00393226">
        <w:rPr>
          <w:rFonts w:ascii="Calibri Light" w:eastAsiaTheme="minorHAnsi" w:hAnsi="Calibri Light" w:cs="Arial"/>
          <w:color w:val="3B3838" w:themeColor="background2" w:themeShade="40"/>
          <w:sz w:val="19"/>
          <w:szCs w:val="19"/>
          <w:lang w:eastAsia="en-US"/>
        </w:rPr>
        <w:t>(+</w:t>
      </w:r>
      <w:r w:rsidR="00107161">
        <w:rPr>
          <w:rFonts w:ascii="Calibri Light" w:eastAsiaTheme="minorHAnsi" w:hAnsi="Calibri Light" w:cs="Arial"/>
          <w:color w:val="3B3838" w:themeColor="background2" w:themeShade="40"/>
          <w:sz w:val="19"/>
          <w:szCs w:val="19"/>
          <w:lang w:eastAsia="en-US"/>
        </w:rPr>
        <w:t>8,</w:t>
      </w:r>
      <w:r w:rsidR="00107161" w:rsidRPr="00393226">
        <w:rPr>
          <w:rFonts w:ascii="Calibri Light" w:eastAsiaTheme="minorHAnsi" w:hAnsi="Calibri Light" w:cs="Arial"/>
          <w:color w:val="3B3838" w:themeColor="background2" w:themeShade="40"/>
          <w:sz w:val="19"/>
          <w:szCs w:val="19"/>
          <w:lang w:eastAsia="en-US"/>
        </w:rPr>
        <w:t xml:space="preserve">3%) </w:t>
      </w:r>
      <w:r w:rsidR="00393226">
        <w:rPr>
          <w:rFonts w:ascii="Calibri Light" w:eastAsiaTheme="minorHAnsi" w:hAnsi="Calibri Light" w:cs="Arial"/>
          <w:color w:val="3B3838" w:themeColor="background2" w:themeShade="40"/>
          <w:sz w:val="19"/>
          <w:szCs w:val="19"/>
          <w:lang w:eastAsia="en-US"/>
        </w:rPr>
        <w:t xml:space="preserve">apresentaram </w:t>
      </w:r>
      <w:r w:rsidR="00107161">
        <w:rPr>
          <w:rFonts w:ascii="Calibri Light" w:eastAsiaTheme="minorHAnsi" w:hAnsi="Calibri Light" w:cs="Arial"/>
          <w:color w:val="3B3838" w:themeColor="background2" w:themeShade="40"/>
          <w:sz w:val="19"/>
          <w:szCs w:val="19"/>
          <w:lang w:eastAsia="en-US"/>
        </w:rPr>
        <w:t>relevantes</w:t>
      </w:r>
      <w:r w:rsidR="00393226">
        <w:rPr>
          <w:rFonts w:ascii="Calibri Light" w:eastAsiaTheme="minorHAnsi" w:hAnsi="Calibri Light" w:cs="Arial"/>
          <w:color w:val="3B3838" w:themeColor="background2" w:themeShade="40"/>
          <w:sz w:val="19"/>
          <w:szCs w:val="19"/>
          <w:lang w:eastAsia="en-US"/>
        </w:rPr>
        <w:t xml:space="preserve"> queda</w:t>
      </w:r>
      <w:r w:rsidR="00107161">
        <w:rPr>
          <w:rFonts w:ascii="Calibri Light" w:eastAsiaTheme="minorHAnsi" w:hAnsi="Calibri Light" w:cs="Arial"/>
          <w:color w:val="3B3838" w:themeColor="background2" w:themeShade="40"/>
          <w:sz w:val="19"/>
          <w:szCs w:val="19"/>
          <w:lang w:eastAsia="en-US"/>
        </w:rPr>
        <w:t>s</w:t>
      </w:r>
      <w:r w:rsidR="00393226">
        <w:rPr>
          <w:rFonts w:ascii="Calibri Light" w:eastAsiaTheme="minorHAnsi" w:hAnsi="Calibri Light" w:cs="Arial"/>
          <w:color w:val="3B3838" w:themeColor="background2" w:themeShade="40"/>
          <w:sz w:val="19"/>
          <w:szCs w:val="19"/>
          <w:lang w:eastAsia="en-US"/>
        </w:rPr>
        <w:t xml:space="preserve"> </w:t>
      </w:r>
      <w:r w:rsidR="00A77281" w:rsidRPr="00393226">
        <w:rPr>
          <w:rFonts w:ascii="Calibri Light" w:eastAsiaTheme="minorHAnsi" w:hAnsi="Calibri Light" w:cs="Arial"/>
          <w:color w:val="3B3838" w:themeColor="background2" w:themeShade="40"/>
          <w:sz w:val="19"/>
          <w:szCs w:val="19"/>
          <w:lang w:eastAsia="en-US"/>
        </w:rPr>
        <w:t>na variação interanual</w:t>
      </w:r>
      <w:r w:rsidR="00DB5FF6" w:rsidRPr="00393226">
        <w:rPr>
          <w:rFonts w:ascii="Calibri Light" w:eastAsiaTheme="minorHAnsi" w:hAnsi="Calibri Light" w:cs="Arial"/>
          <w:color w:val="3B3838" w:themeColor="background2" w:themeShade="40"/>
          <w:sz w:val="19"/>
          <w:szCs w:val="19"/>
          <w:lang w:eastAsia="en-US"/>
        </w:rPr>
        <w:t xml:space="preserve"> </w:t>
      </w:r>
      <w:r w:rsidR="00235134" w:rsidRPr="00393226">
        <w:rPr>
          <w:rFonts w:ascii="Calibri Light" w:eastAsiaTheme="minorHAnsi" w:hAnsi="Calibri Light" w:cs="Arial"/>
          <w:color w:val="3B3838" w:themeColor="background2" w:themeShade="40"/>
          <w:sz w:val="19"/>
          <w:szCs w:val="19"/>
          <w:lang w:eastAsia="en-US"/>
        </w:rPr>
        <w:t xml:space="preserve">(Tabela 1, Tabela 2, Gráfico 2 e Gráfico 4).   </w:t>
      </w:r>
    </w:p>
    <w:p w14:paraId="076D0028" w14:textId="27C62667" w:rsidR="00F6091F" w:rsidRPr="00393226" w:rsidRDefault="00DD326F" w:rsidP="00F6091F">
      <w:pPr>
        <w:pStyle w:val="NormalWeb"/>
        <w:spacing w:line="280" w:lineRule="exact"/>
        <w:jc w:val="both"/>
        <w:rPr>
          <w:rFonts w:ascii="Calibri Light" w:eastAsiaTheme="minorHAnsi" w:hAnsi="Calibri Light" w:cs="Arial"/>
          <w:color w:val="3B3838" w:themeColor="background2" w:themeShade="40"/>
          <w:sz w:val="19"/>
          <w:szCs w:val="19"/>
          <w:lang w:eastAsia="en-US"/>
        </w:rPr>
      </w:pPr>
      <w:r w:rsidRPr="00393226">
        <w:rPr>
          <w:rFonts w:ascii="Calibri Light" w:eastAsiaTheme="minorHAnsi" w:hAnsi="Calibri Light" w:cs="Arial"/>
          <w:color w:val="3B3838" w:themeColor="background2" w:themeShade="40"/>
          <w:sz w:val="19"/>
          <w:szCs w:val="19"/>
          <w:lang w:eastAsia="en-US"/>
        </w:rPr>
        <w:t>Considerando o peso das atividades na composição da taxa de crescimento do setor industrial capixaba,</w:t>
      </w:r>
      <w:r w:rsidR="003F1785" w:rsidRPr="00393226">
        <w:rPr>
          <w:rFonts w:ascii="Calibri Light" w:eastAsiaTheme="minorHAnsi" w:hAnsi="Calibri Light" w:cs="Arial"/>
          <w:color w:val="3B3838" w:themeColor="background2" w:themeShade="40"/>
          <w:sz w:val="19"/>
          <w:szCs w:val="19"/>
          <w:lang w:eastAsia="en-US"/>
        </w:rPr>
        <w:t xml:space="preserve"> </w:t>
      </w:r>
      <w:r w:rsidR="003C1C78" w:rsidRPr="00393226">
        <w:rPr>
          <w:rFonts w:ascii="Calibri Light" w:eastAsiaTheme="minorHAnsi" w:hAnsi="Calibri Light" w:cs="Arial"/>
          <w:color w:val="3B3838" w:themeColor="background2" w:themeShade="40"/>
          <w:sz w:val="19"/>
          <w:szCs w:val="19"/>
          <w:lang w:eastAsia="en-US"/>
        </w:rPr>
        <w:t>em</w:t>
      </w:r>
      <w:r w:rsidR="003F1785" w:rsidRPr="00393226">
        <w:rPr>
          <w:rFonts w:ascii="Calibri Light" w:eastAsiaTheme="minorHAnsi" w:hAnsi="Calibri Light" w:cs="Arial"/>
          <w:color w:val="3B3838" w:themeColor="background2" w:themeShade="40"/>
          <w:sz w:val="19"/>
          <w:szCs w:val="19"/>
          <w:lang w:eastAsia="en-US"/>
        </w:rPr>
        <w:t xml:space="preserve"> comparação com </w:t>
      </w:r>
      <w:r w:rsidR="00E82913">
        <w:rPr>
          <w:rFonts w:ascii="Calibri Light" w:eastAsiaTheme="minorHAnsi" w:hAnsi="Calibri Light" w:cs="Arial"/>
          <w:color w:val="3B3838" w:themeColor="background2" w:themeShade="40"/>
          <w:sz w:val="19"/>
          <w:szCs w:val="19"/>
          <w:lang w:eastAsia="en-US"/>
        </w:rPr>
        <w:t>maio</w:t>
      </w:r>
      <w:r w:rsidR="001A6E6E" w:rsidRPr="00393226">
        <w:rPr>
          <w:rFonts w:ascii="Calibri Light" w:eastAsiaTheme="minorHAnsi" w:hAnsi="Calibri Light" w:cs="Arial"/>
          <w:color w:val="3B3838" w:themeColor="background2" w:themeShade="40"/>
          <w:sz w:val="19"/>
          <w:szCs w:val="19"/>
          <w:lang w:eastAsia="en-US"/>
        </w:rPr>
        <w:t xml:space="preserve"> </w:t>
      </w:r>
      <w:r w:rsidR="003F1785" w:rsidRPr="00393226">
        <w:rPr>
          <w:rFonts w:ascii="Calibri Light" w:eastAsiaTheme="minorHAnsi" w:hAnsi="Calibri Light" w:cs="Arial"/>
          <w:color w:val="3B3838" w:themeColor="background2" w:themeShade="40"/>
          <w:sz w:val="19"/>
          <w:szCs w:val="19"/>
          <w:lang w:eastAsia="en-US"/>
        </w:rPr>
        <w:t xml:space="preserve">do ano anterior, verifica-se </w:t>
      </w:r>
      <w:r w:rsidR="007F29CF" w:rsidRPr="00393226">
        <w:rPr>
          <w:rFonts w:ascii="Calibri Light" w:eastAsiaTheme="minorHAnsi" w:hAnsi="Calibri Light" w:cs="Arial"/>
          <w:color w:val="3B3838" w:themeColor="background2" w:themeShade="40"/>
          <w:sz w:val="19"/>
          <w:szCs w:val="19"/>
          <w:lang w:eastAsia="en-US"/>
        </w:rPr>
        <w:t xml:space="preserve">um resultado </w:t>
      </w:r>
      <w:r w:rsidR="00107161">
        <w:rPr>
          <w:rFonts w:ascii="Calibri Light" w:eastAsiaTheme="minorHAnsi" w:hAnsi="Calibri Light" w:cs="Arial"/>
          <w:color w:val="3B3838" w:themeColor="background2" w:themeShade="40"/>
          <w:sz w:val="19"/>
          <w:szCs w:val="19"/>
          <w:lang w:eastAsia="en-US"/>
        </w:rPr>
        <w:t>positivo</w:t>
      </w:r>
      <w:r w:rsidR="00F35A1A" w:rsidRPr="00393226">
        <w:rPr>
          <w:rFonts w:ascii="Calibri Light" w:eastAsiaTheme="minorHAnsi" w:hAnsi="Calibri Light" w:cs="Arial"/>
          <w:color w:val="3B3838" w:themeColor="background2" w:themeShade="40"/>
          <w:sz w:val="19"/>
          <w:szCs w:val="19"/>
          <w:lang w:eastAsia="en-US"/>
        </w:rPr>
        <w:t xml:space="preserve"> </w:t>
      </w:r>
      <w:r w:rsidR="000A1F45" w:rsidRPr="00393226">
        <w:rPr>
          <w:rFonts w:ascii="Calibri Light" w:eastAsiaTheme="minorHAnsi" w:hAnsi="Calibri Light" w:cs="Arial"/>
          <w:color w:val="3B3838" w:themeColor="background2" w:themeShade="40"/>
          <w:sz w:val="19"/>
          <w:szCs w:val="19"/>
          <w:lang w:eastAsia="en-US"/>
        </w:rPr>
        <w:t xml:space="preserve">na Indústria Geral </w:t>
      </w:r>
      <w:r w:rsidR="003F0F52" w:rsidRPr="00393226">
        <w:rPr>
          <w:rFonts w:ascii="Calibri Light" w:eastAsiaTheme="minorHAnsi" w:hAnsi="Calibri Light" w:cs="Arial"/>
          <w:color w:val="3B3838" w:themeColor="background2" w:themeShade="40"/>
          <w:sz w:val="19"/>
          <w:szCs w:val="19"/>
          <w:lang w:eastAsia="en-US"/>
        </w:rPr>
        <w:t>de</w:t>
      </w:r>
      <w:r w:rsidR="0078285E" w:rsidRPr="00393226">
        <w:rPr>
          <w:rFonts w:ascii="Calibri Light" w:eastAsiaTheme="minorHAnsi" w:hAnsi="Calibri Light" w:cs="Arial"/>
          <w:color w:val="3B3838" w:themeColor="background2" w:themeShade="40"/>
          <w:sz w:val="19"/>
          <w:szCs w:val="19"/>
          <w:lang w:eastAsia="en-US"/>
        </w:rPr>
        <w:t xml:space="preserve"> </w:t>
      </w:r>
      <w:r w:rsidR="00107161">
        <w:rPr>
          <w:rFonts w:ascii="Calibri Light" w:eastAsiaTheme="minorHAnsi" w:hAnsi="Calibri Light" w:cs="Arial"/>
          <w:color w:val="3B3838" w:themeColor="background2" w:themeShade="40"/>
          <w:sz w:val="19"/>
          <w:szCs w:val="19"/>
          <w:lang w:eastAsia="en-US"/>
        </w:rPr>
        <w:t>+</w:t>
      </w:r>
      <w:r w:rsidR="00A87591" w:rsidRPr="00393226">
        <w:rPr>
          <w:rFonts w:ascii="Calibri Light" w:eastAsiaTheme="minorHAnsi" w:hAnsi="Calibri Light" w:cs="Arial"/>
          <w:color w:val="3B3838" w:themeColor="background2" w:themeShade="40"/>
          <w:sz w:val="19"/>
          <w:szCs w:val="19"/>
          <w:lang w:eastAsia="en-US"/>
        </w:rPr>
        <w:t>1,</w:t>
      </w:r>
      <w:r w:rsidR="00107161">
        <w:rPr>
          <w:rFonts w:ascii="Calibri Light" w:eastAsiaTheme="minorHAnsi" w:hAnsi="Calibri Light" w:cs="Arial"/>
          <w:color w:val="3B3838" w:themeColor="background2" w:themeShade="40"/>
          <w:sz w:val="19"/>
          <w:szCs w:val="19"/>
          <w:lang w:eastAsia="en-US"/>
        </w:rPr>
        <w:t>3</w:t>
      </w:r>
      <w:r w:rsidR="00F6091F" w:rsidRPr="00393226">
        <w:rPr>
          <w:rFonts w:ascii="Calibri Light" w:eastAsiaTheme="minorHAnsi" w:hAnsi="Calibri Light" w:cs="Arial"/>
          <w:color w:val="3B3838" w:themeColor="background2" w:themeShade="40"/>
          <w:sz w:val="19"/>
          <w:szCs w:val="19"/>
          <w:lang w:eastAsia="en-US"/>
        </w:rPr>
        <w:t>%</w:t>
      </w:r>
      <w:r w:rsidR="00F215AC" w:rsidRPr="00393226">
        <w:rPr>
          <w:rFonts w:ascii="Calibri Light" w:eastAsiaTheme="minorHAnsi" w:hAnsi="Calibri Light" w:cs="Arial"/>
          <w:color w:val="3B3838" w:themeColor="background2" w:themeShade="40"/>
          <w:sz w:val="19"/>
          <w:szCs w:val="19"/>
          <w:lang w:eastAsia="en-US"/>
        </w:rPr>
        <w:t>. Neste período</w:t>
      </w:r>
      <w:r w:rsidR="003F0F52" w:rsidRPr="00393226">
        <w:rPr>
          <w:rFonts w:ascii="Calibri Light" w:eastAsiaTheme="minorHAnsi" w:hAnsi="Calibri Light" w:cs="Arial"/>
          <w:color w:val="3B3838" w:themeColor="background2" w:themeShade="40"/>
          <w:sz w:val="19"/>
          <w:szCs w:val="19"/>
          <w:lang w:eastAsia="en-US"/>
        </w:rPr>
        <w:t>,</w:t>
      </w:r>
      <w:r w:rsidR="00F215AC" w:rsidRPr="00393226">
        <w:rPr>
          <w:rFonts w:ascii="Calibri Light" w:eastAsiaTheme="minorHAnsi" w:hAnsi="Calibri Light" w:cs="Arial"/>
          <w:color w:val="3B3838" w:themeColor="background2" w:themeShade="40"/>
          <w:sz w:val="19"/>
          <w:szCs w:val="19"/>
          <w:lang w:eastAsia="en-US"/>
        </w:rPr>
        <w:t xml:space="preserve"> </w:t>
      </w:r>
      <w:r w:rsidR="00F6091F" w:rsidRPr="00393226">
        <w:rPr>
          <w:rFonts w:ascii="Calibri Light" w:eastAsiaTheme="minorHAnsi" w:hAnsi="Calibri Light" w:cs="Arial"/>
          <w:color w:val="3B3838" w:themeColor="background2" w:themeShade="40"/>
          <w:sz w:val="19"/>
          <w:szCs w:val="19"/>
          <w:lang w:eastAsia="en-US"/>
        </w:rPr>
        <w:t>a</w:t>
      </w:r>
      <w:r w:rsidRPr="00393226">
        <w:rPr>
          <w:rFonts w:ascii="Calibri Light" w:eastAsiaTheme="minorHAnsi" w:hAnsi="Calibri Light" w:cs="Arial"/>
          <w:color w:val="3B3838" w:themeColor="background2" w:themeShade="40"/>
          <w:sz w:val="19"/>
          <w:szCs w:val="19"/>
          <w:lang w:eastAsia="en-US"/>
        </w:rPr>
        <w:t xml:space="preserve">s </w:t>
      </w:r>
      <w:r w:rsidR="002E64F2">
        <w:rPr>
          <w:rFonts w:ascii="Calibri Light" w:eastAsiaTheme="minorHAnsi" w:hAnsi="Calibri Light" w:cs="Arial"/>
          <w:color w:val="3B3838" w:themeColor="background2" w:themeShade="40"/>
          <w:sz w:val="19"/>
          <w:szCs w:val="19"/>
          <w:lang w:eastAsia="en-US"/>
        </w:rPr>
        <w:t xml:space="preserve">duas </w:t>
      </w:r>
      <w:r w:rsidRPr="00393226">
        <w:rPr>
          <w:rFonts w:ascii="Calibri Light" w:eastAsiaTheme="minorHAnsi" w:hAnsi="Calibri Light" w:cs="Arial"/>
          <w:color w:val="3B3838" w:themeColor="background2" w:themeShade="40"/>
          <w:sz w:val="19"/>
          <w:szCs w:val="19"/>
          <w:lang w:eastAsia="en-US"/>
        </w:rPr>
        <w:t>atividades</w:t>
      </w:r>
      <w:r w:rsidR="00F215AC" w:rsidRPr="00393226">
        <w:rPr>
          <w:rFonts w:ascii="Calibri Light" w:eastAsiaTheme="minorHAnsi" w:hAnsi="Calibri Light" w:cs="Arial"/>
          <w:color w:val="3B3838" w:themeColor="background2" w:themeShade="40"/>
          <w:sz w:val="19"/>
          <w:szCs w:val="19"/>
          <w:lang w:eastAsia="en-US"/>
        </w:rPr>
        <w:t xml:space="preserve"> </w:t>
      </w:r>
      <w:r w:rsidR="00F6091F" w:rsidRPr="00393226">
        <w:rPr>
          <w:rFonts w:ascii="Calibri Light" w:eastAsiaTheme="minorHAnsi" w:hAnsi="Calibri Light" w:cs="Arial"/>
          <w:color w:val="3B3838" w:themeColor="background2" w:themeShade="40"/>
          <w:sz w:val="19"/>
          <w:szCs w:val="19"/>
          <w:lang w:eastAsia="en-US"/>
        </w:rPr>
        <w:t xml:space="preserve">que </w:t>
      </w:r>
      <w:r w:rsidR="00F215AC" w:rsidRPr="00393226">
        <w:rPr>
          <w:rFonts w:ascii="Calibri Light" w:eastAsiaTheme="minorHAnsi" w:hAnsi="Calibri Light" w:cs="Arial"/>
          <w:color w:val="3B3838" w:themeColor="background2" w:themeShade="40"/>
          <w:sz w:val="19"/>
          <w:szCs w:val="19"/>
          <w:lang w:eastAsia="en-US"/>
        </w:rPr>
        <w:t xml:space="preserve">contribuíram </w:t>
      </w:r>
      <w:r w:rsidR="00377849" w:rsidRPr="00393226">
        <w:rPr>
          <w:rFonts w:ascii="Calibri Light" w:eastAsiaTheme="minorHAnsi" w:hAnsi="Calibri Light" w:cs="Arial"/>
          <w:color w:val="3B3838" w:themeColor="background2" w:themeShade="40"/>
          <w:sz w:val="19"/>
          <w:szCs w:val="19"/>
          <w:lang w:eastAsia="en-US"/>
        </w:rPr>
        <w:t xml:space="preserve">para esse resultado </w:t>
      </w:r>
      <w:r w:rsidR="00F6091F" w:rsidRPr="00393226">
        <w:rPr>
          <w:rFonts w:ascii="Calibri Light" w:eastAsiaTheme="minorHAnsi" w:hAnsi="Calibri Light" w:cs="Arial"/>
          <w:color w:val="3B3838" w:themeColor="background2" w:themeShade="40"/>
          <w:sz w:val="19"/>
          <w:szCs w:val="19"/>
          <w:lang w:eastAsia="en-US"/>
        </w:rPr>
        <w:t>foram</w:t>
      </w:r>
      <w:r w:rsidR="002E64F2">
        <w:rPr>
          <w:rFonts w:ascii="Calibri Light" w:eastAsiaTheme="minorHAnsi" w:hAnsi="Calibri Light" w:cs="Arial"/>
          <w:color w:val="3B3838" w:themeColor="background2" w:themeShade="40"/>
          <w:sz w:val="19"/>
          <w:szCs w:val="19"/>
          <w:lang w:eastAsia="en-US"/>
        </w:rPr>
        <w:t>:</w:t>
      </w:r>
      <w:r w:rsidRPr="00393226">
        <w:rPr>
          <w:rFonts w:ascii="Calibri Light" w:eastAsiaTheme="minorHAnsi" w:hAnsi="Calibri Light" w:cs="Arial"/>
          <w:color w:val="3B3838" w:themeColor="background2" w:themeShade="40"/>
          <w:sz w:val="19"/>
          <w:szCs w:val="19"/>
          <w:lang w:eastAsia="en-US"/>
        </w:rPr>
        <w:t xml:space="preserve"> </w:t>
      </w:r>
      <w:r w:rsidR="00F215AC" w:rsidRPr="00393226">
        <w:rPr>
          <w:rFonts w:ascii="Calibri Light" w:eastAsiaTheme="minorHAnsi" w:hAnsi="Calibri Light" w:cs="Arial"/>
          <w:color w:val="3B3838" w:themeColor="background2" w:themeShade="40"/>
          <w:sz w:val="19"/>
          <w:szCs w:val="19"/>
          <w:lang w:eastAsia="en-US"/>
        </w:rPr>
        <w:t>a</w:t>
      </w:r>
      <w:r w:rsidRPr="00393226">
        <w:rPr>
          <w:rFonts w:ascii="Calibri Light" w:eastAsiaTheme="minorHAnsi" w:hAnsi="Calibri Light" w:cs="Arial"/>
          <w:color w:val="3B3838" w:themeColor="background2" w:themeShade="40"/>
          <w:sz w:val="19"/>
          <w:szCs w:val="19"/>
          <w:lang w:eastAsia="en-US"/>
        </w:rPr>
        <w:t xml:space="preserve"> </w:t>
      </w:r>
      <w:r w:rsidR="00D40D21" w:rsidRPr="00393226">
        <w:rPr>
          <w:rFonts w:ascii="Calibri Light" w:eastAsiaTheme="minorHAnsi" w:hAnsi="Calibri Light" w:cs="Arial"/>
          <w:i/>
          <w:color w:val="3B3838" w:themeColor="background2" w:themeShade="40"/>
          <w:sz w:val="19"/>
          <w:szCs w:val="19"/>
          <w:lang w:eastAsia="en-US"/>
        </w:rPr>
        <w:t>Indústria Extrativa</w:t>
      </w:r>
      <w:r w:rsidR="00D40D21" w:rsidRPr="00393226">
        <w:rPr>
          <w:rFonts w:ascii="Calibri Light" w:eastAsiaTheme="minorHAnsi" w:hAnsi="Calibri Light" w:cs="Arial"/>
          <w:color w:val="3B3838" w:themeColor="background2" w:themeShade="40"/>
          <w:sz w:val="19"/>
          <w:szCs w:val="19"/>
          <w:lang w:eastAsia="en-US"/>
        </w:rPr>
        <w:t xml:space="preserve"> (segmento de minérios de ferro pelotizados ou sinterizados e óleos brutos de petróleo e gás natural) (+</w:t>
      </w:r>
      <w:r w:rsidR="00D40D21">
        <w:rPr>
          <w:rFonts w:ascii="Calibri Light" w:eastAsiaTheme="minorHAnsi" w:hAnsi="Calibri Light" w:cs="Arial"/>
          <w:color w:val="3B3838" w:themeColor="background2" w:themeShade="40"/>
          <w:sz w:val="19"/>
          <w:szCs w:val="19"/>
          <w:lang w:eastAsia="en-US"/>
        </w:rPr>
        <w:t xml:space="preserve">5,1 </w:t>
      </w:r>
      <w:r w:rsidR="00D40D21" w:rsidRPr="00393226">
        <w:rPr>
          <w:rFonts w:ascii="Calibri Light" w:eastAsiaTheme="minorHAnsi" w:hAnsi="Calibri Light" w:cs="Arial"/>
          <w:color w:val="3B3838" w:themeColor="background2" w:themeShade="40"/>
          <w:sz w:val="19"/>
          <w:szCs w:val="19"/>
          <w:lang w:eastAsia="en-US"/>
        </w:rPr>
        <w:t xml:space="preserve">ponto percentual </w:t>
      </w:r>
      <w:r w:rsidR="00D40D21">
        <w:rPr>
          <w:rFonts w:ascii="Calibri Light" w:eastAsiaTheme="minorHAnsi" w:hAnsi="Calibri Light" w:cs="Arial"/>
          <w:color w:val="3B3838" w:themeColor="background2" w:themeShade="40"/>
          <w:sz w:val="19"/>
          <w:szCs w:val="19"/>
          <w:lang w:eastAsia="en-US"/>
        </w:rPr>
        <w:t>(</w:t>
      </w:r>
      <w:proofErr w:type="spellStart"/>
      <w:r w:rsidR="00D40D21" w:rsidRPr="00393226">
        <w:rPr>
          <w:rFonts w:ascii="Calibri Light" w:eastAsiaTheme="minorHAnsi" w:hAnsi="Calibri Light" w:cs="Arial"/>
          <w:color w:val="3B3838" w:themeColor="background2" w:themeShade="40"/>
          <w:sz w:val="19"/>
          <w:szCs w:val="19"/>
          <w:lang w:eastAsia="en-US"/>
        </w:rPr>
        <w:t>p.p</w:t>
      </w:r>
      <w:proofErr w:type="spellEnd"/>
      <w:r w:rsidR="00D40D21">
        <w:rPr>
          <w:rFonts w:ascii="Calibri Light" w:eastAsiaTheme="minorHAnsi" w:hAnsi="Calibri Light" w:cs="Arial"/>
          <w:color w:val="3B3838" w:themeColor="background2" w:themeShade="40"/>
          <w:sz w:val="19"/>
          <w:szCs w:val="19"/>
          <w:lang w:eastAsia="en-US"/>
        </w:rPr>
        <w:t>)</w:t>
      </w:r>
      <w:r w:rsidR="00D40D21" w:rsidRPr="00393226">
        <w:rPr>
          <w:rFonts w:ascii="Calibri Light" w:eastAsiaTheme="minorHAnsi" w:hAnsi="Calibri Light" w:cs="Arial"/>
          <w:color w:val="3B3838" w:themeColor="background2" w:themeShade="40"/>
          <w:sz w:val="19"/>
          <w:szCs w:val="19"/>
          <w:lang w:eastAsia="en-US"/>
        </w:rPr>
        <w:t>)</w:t>
      </w:r>
      <w:r w:rsidR="00A87591" w:rsidRPr="00393226">
        <w:rPr>
          <w:rFonts w:ascii="Calibri Light" w:eastAsiaTheme="minorHAnsi" w:hAnsi="Calibri Light" w:cs="Arial"/>
          <w:color w:val="3B3838" w:themeColor="background2" w:themeShade="40"/>
          <w:sz w:val="19"/>
          <w:szCs w:val="19"/>
          <w:lang w:eastAsia="en-US"/>
        </w:rPr>
        <w:t xml:space="preserve"> </w:t>
      </w:r>
      <w:r w:rsidR="00D40D21" w:rsidRPr="00393226">
        <w:rPr>
          <w:rFonts w:ascii="Calibri Light" w:eastAsiaTheme="minorHAnsi" w:hAnsi="Calibri Light" w:cs="Arial"/>
          <w:color w:val="3B3838" w:themeColor="background2" w:themeShade="40"/>
          <w:sz w:val="19"/>
          <w:szCs w:val="19"/>
          <w:lang w:eastAsia="en-US"/>
        </w:rPr>
        <w:t xml:space="preserve">e a </w:t>
      </w:r>
      <w:r w:rsidR="00D40D21" w:rsidRPr="00393226">
        <w:rPr>
          <w:rFonts w:ascii="Calibri Light" w:hAnsi="Calibri Light" w:cs="Arial"/>
          <w:i/>
          <w:color w:val="3B3838" w:themeColor="background2" w:themeShade="40"/>
          <w:sz w:val="19"/>
          <w:szCs w:val="19"/>
        </w:rPr>
        <w:t>Fabricação de produtos alimentícios</w:t>
      </w:r>
      <w:r w:rsidR="00D40D21" w:rsidRPr="00393226">
        <w:rPr>
          <w:rFonts w:ascii="Calibri Light" w:hAnsi="Calibri Light" w:cs="Arial"/>
          <w:color w:val="3B3838" w:themeColor="background2" w:themeShade="40"/>
          <w:sz w:val="19"/>
          <w:szCs w:val="19"/>
        </w:rPr>
        <w:t xml:space="preserve"> </w:t>
      </w:r>
      <w:r w:rsidR="00D40D21" w:rsidRPr="00393226">
        <w:rPr>
          <w:rFonts w:ascii="Calibri Light" w:eastAsiaTheme="minorHAnsi" w:hAnsi="Calibri Light" w:cs="Arial"/>
          <w:color w:val="3B3838" w:themeColor="background2" w:themeShade="40"/>
          <w:sz w:val="19"/>
          <w:szCs w:val="19"/>
          <w:lang w:eastAsia="en-US"/>
        </w:rPr>
        <w:t>(+0,</w:t>
      </w:r>
      <w:r w:rsidR="00D40D21">
        <w:rPr>
          <w:rFonts w:ascii="Calibri Light" w:eastAsiaTheme="minorHAnsi" w:hAnsi="Calibri Light" w:cs="Arial"/>
          <w:color w:val="3B3838" w:themeColor="background2" w:themeShade="40"/>
          <w:sz w:val="19"/>
          <w:szCs w:val="19"/>
          <w:lang w:eastAsia="en-US"/>
        </w:rPr>
        <w:t>5</w:t>
      </w:r>
      <w:r w:rsidR="00D40D21" w:rsidRPr="00393226">
        <w:rPr>
          <w:rFonts w:ascii="Calibri Light" w:eastAsiaTheme="minorHAnsi" w:hAnsi="Calibri Light" w:cs="Arial"/>
          <w:color w:val="3B3838" w:themeColor="background2" w:themeShade="40"/>
          <w:sz w:val="19"/>
          <w:szCs w:val="19"/>
          <w:lang w:eastAsia="en-US"/>
        </w:rPr>
        <w:t xml:space="preserve"> </w:t>
      </w:r>
      <w:proofErr w:type="spellStart"/>
      <w:r w:rsidR="00D40D21" w:rsidRPr="00393226">
        <w:rPr>
          <w:rFonts w:ascii="Calibri Light" w:eastAsiaTheme="minorHAnsi" w:hAnsi="Calibri Light" w:cs="Arial"/>
          <w:color w:val="3B3838" w:themeColor="background2" w:themeShade="40"/>
          <w:sz w:val="19"/>
          <w:szCs w:val="19"/>
          <w:lang w:eastAsia="en-US"/>
        </w:rPr>
        <w:t>p.p</w:t>
      </w:r>
      <w:proofErr w:type="spellEnd"/>
      <w:r w:rsidR="00D40D21" w:rsidRPr="00393226">
        <w:rPr>
          <w:rFonts w:ascii="Calibri Light" w:eastAsiaTheme="minorHAnsi" w:hAnsi="Calibri Light" w:cs="Arial"/>
          <w:color w:val="3B3838" w:themeColor="background2" w:themeShade="40"/>
          <w:sz w:val="19"/>
          <w:szCs w:val="19"/>
          <w:lang w:eastAsia="en-US"/>
        </w:rPr>
        <w:t>.)</w:t>
      </w:r>
      <w:r w:rsidR="00D40D21">
        <w:rPr>
          <w:rFonts w:ascii="Calibri Light" w:eastAsiaTheme="minorHAnsi" w:hAnsi="Calibri Light" w:cs="Arial"/>
          <w:color w:val="3B3838" w:themeColor="background2" w:themeShade="40"/>
          <w:sz w:val="19"/>
          <w:szCs w:val="19"/>
          <w:lang w:eastAsia="en-US"/>
        </w:rPr>
        <w:t xml:space="preserve">. </w:t>
      </w:r>
      <w:r w:rsidR="00F6091F" w:rsidRPr="00393226">
        <w:rPr>
          <w:rFonts w:ascii="Calibri Light" w:eastAsiaTheme="minorHAnsi" w:hAnsi="Calibri Light" w:cs="Arial"/>
          <w:color w:val="3B3838" w:themeColor="background2" w:themeShade="40"/>
          <w:sz w:val="19"/>
          <w:szCs w:val="19"/>
          <w:lang w:eastAsia="en-US"/>
        </w:rPr>
        <w:t xml:space="preserve">Por outro lado, as atividades da pesquisa que apresentaram </w:t>
      </w:r>
      <w:r w:rsidR="00377849" w:rsidRPr="00393226">
        <w:rPr>
          <w:rFonts w:ascii="Calibri Light" w:eastAsiaTheme="minorHAnsi" w:hAnsi="Calibri Light" w:cs="Arial"/>
          <w:color w:val="3B3838" w:themeColor="background2" w:themeShade="40"/>
          <w:sz w:val="19"/>
          <w:szCs w:val="19"/>
          <w:lang w:eastAsia="en-US"/>
        </w:rPr>
        <w:t>contribuição</w:t>
      </w:r>
      <w:r w:rsidR="00F6091F" w:rsidRPr="00393226">
        <w:rPr>
          <w:rFonts w:ascii="Calibri Light" w:eastAsiaTheme="minorHAnsi" w:hAnsi="Calibri Light" w:cs="Arial"/>
          <w:color w:val="3B3838" w:themeColor="background2" w:themeShade="40"/>
          <w:sz w:val="19"/>
          <w:szCs w:val="19"/>
          <w:lang w:eastAsia="en-US"/>
        </w:rPr>
        <w:t xml:space="preserve"> </w:t>
      </w:r>
      <w:r w:rsidR="00107161">
        <w:rPr>
          <w:rFonts w:ascii="Calibri Light" w:eastAsiaTheme="minorHAnsi" w:hAnsi="Calibri Light" w:cs="Arial"/>
          <w:color w:val="3B3838" w:themeColor="background2" w:themeShade="40"/>
          <w:sz w:val="19"/>
          <w:szCs w:val="19"/>
          <w:lang w:eastAsia="en-US"/>
        </w:rPr>
        <w:t>negativa</w:t>
      </w:r>
      <w:r w:rsidR="00F6091F" w:rsidRPr="00393226">
        <w:rPr>
          <w:rFonts w:ascii="Calibri Light" w:eastAsiaTheme="minorHAnsi" w:hAnsi="Calibri Light" w:cs="Arial"/>
          <w:color w:val="3B3838" w:themeColor="background2" w:themeShade="40"/>
          <w:sz w:val="19"/>
          <w:szCs w:val="19"/>
          <w:lang w:eastAsia="en-US"/>
        </w:rPr>
        <w:t xml:space="preserve"> na comparação interanual foram:</w:t>
      </w:r>
      <w:r w:rsidR="00D40D21" w:rsidRPr="00393226">
        <w:rPr>
          <w:rFonts w:ascii="Calibri Light" w:eastAsiaTheme="minorHAnsi" w:hAnsi="Calibri Light" w:cs="Arial"/>
          <w:color w:val="3B3838" w:themeColor="background2" w:themeShade="40"/>
          <w:sz w:val="19"/>
          <w:szCs w:val="19"/>
          <w:lang w:eastAsia="en-US"/>
        </w:rPr>
        <w:t xml:space="preserve"> a </w:t>
      </w:r>
      <w:r w:rsidR="00D40D21" w:rsidRPr="00393226">
        <w:rPr>
          <w:rFonts w:ascii="Calibri Light" w:eastAsiaTheme="minorHAnsi" w:hAnsi="Calibri Light" w:cs="Arial"/>
          <w:i/>
          <w:color w:val="3B3838" w:themeColor="background2" w:themeShade="40"/>
          <w:sz w:val="19"/>
          <w:szCs w:val="19"/>
          <w:lang w:eastAsia="en-US"/>
        </w:rPr>
        <w:t>Fabricação de produtos minerais não-metálicos</w:t>
      </w:r>
      <w:r w:rsidR="00D40D21" w:rsidRPr="00393226">
        <w:rPr>
          <w:rFonts w:ascii="Calibri Light" w:eastAsiaTheme="minorHAnsi" w:hAnsi="Calibri Light" w:cs="Arial"/>
          <w:color w:val="3B3838" w:themeColor="background2" w:themeShade="40"/>
          <w:sz w:val="19"/>
          <w:szCs w:val="19"/>
          <w:lang w:eastAsia="en-US"/>
        </w:rPr>
        <w:t xml:space="preserve"> (-</w:t>
      </w:r>
      <w:r w:rsidR="00D40D21">
        <w:rPr>
          <w:rFonts w:ascii="Calibri Light" w:eastAsiaTheme="minorHAnsi" w:hAnsi="Calibri Light" w:cs="Arial"/>
          <w:color w:val="3B3838" w:themeColor="background2" w:themeShade="40"/>
          <w:sz w:val="19"/>
          <w:szCs w:val="19"/>
          <w:lang w:eastAsia="en-US"/>
        </w:rPr>
        <w:t>2,3</w:t>
      </w:r>
      <w:r w:rsidR="00D40D21" w:rsidRPr="00393226">
        <w:rPr>
          <w:rFonts w:ascii="Calibri Light" w:eastAsiaTheme="minorHAnsi" w:hAnsi="Calibri Light" w:cs="Arial"/>
          <w:color w:val="3B3838" w:themeColor="background2" w:themeShade="40"/>
          <w:sz w:val="19"/>
          <w:szCs w:val="19"/>
          <w:lang w:eastAsia="en-US"/>
        </w:rPr>
        <w:t xml:space="preserve"> </w:t>
      </w:r>
      <w:proofErr w:type="spellStart"/>
      <w:r w:rsidR="00D40D21" w:rsidRPr="00393226">
        <w:rPr>
          <w:rFonts w:ascii="Calibri Light" w:eastAsiaTheme="minorHAnsi" w:hAnsi="Calibri Light" w:cs="Arial"/>
          <w:color w:val="3B3838" w:themeColor="background2" w:themeShade="40"/>
          <w:sz w:val="19"/>
          <w:szCs w:val="19"/>
          <w:lang w:eastAsia="en-US"/>
        </w:rPr>
        <w:t>p.p</w:t>
      </w:r>
      <w:proofErr w:type="spellEnd"/>
      <w:r w:rsidR="00D40D21" w:rsidRPr="00393226">
        <w:rPr>
          <w:rFonts w:ascii="Calibri Light" w:eastAsiaTheme="minorHAnsi" w:hAnsi="Calibri Light" w:cs="Arial"/>
          <w:color w:val="3B3838" w:themeColor="background2" w:themeShade="40"/>
          <w:sz w:val="19"/>
          <w:szCs w:val="19"/>
          <w:lang w:eastAsia="en-US"/>
        </w:rPr>
        <w:t>.)</w:t>
      </w:r>
      <w:r w:rsidR="00A87591" w:rsidRPr="00393226">
        <w:rPr>
          <w:rFonts w:ascii="Calibri Light" w:eastAsiaTheme="minorHAnsi" w:hAnsi="Calibri Light" w:cs="Arial"/>
          <w:color w:val="3B3838" w:themeColor="background2" w:themeShade="40"/>
          <w:sz w:val="19"/>
          <w:szCs w:val="19"/>
          <w:lang w:eastAsia="en-US"/>
        </w:rPr>
        <w:t>,</w:t>
      </w:r>
      <w:r w:rsidR="00D40D21" w:rsidRPr="00D40D21">
        <w:rPr>
          <w:rFonts w:ascii="Calibri Light" w:eastAsiaTheme="minorHAnsi" w:hAnsi="Calibri Light" w:cs="Arial"/>
          <w:i/>
          <w:color w:val="3B3838" w:themeColor="background2" w:themeShade="40"/>
          <w:sz w:val="19"/>
          <w:szCs w:val="19"/>
          <w:lang w:eastAsia="en-US"/>
        </w:rPr>
        <w:t xml:space="preserve"> </w:t>
      </w:r>
      <w:r w:rsidR="00D40D21" w:rsidRPr="00393226">
        <w:rPr>
          <w:rFonts w:ascii="Calibri Light" w:eastAsiaTheme="minorHAnsi" w:hAnsi="Calibri Light" w:cs="Arial"/>
          <w:i/>
          <w:color w:val="3B3838" w:themeColor="background2" w:themeShade="40"/>
          <w:sz w:val="19"/>
          <w:szCs w:val="19"/>
          <w:lang w:eastAsia="en-US"/>
        </w:rPr>
        <w:t>Metalurgia</w:t>
      </w:r>
      <w:r w:rsidR="00D40D21" w:rsidRPr="00393226">
        <w:rPr>
          <w:rFonts w:ascii="Calibri Light" w:eastAsiaTheme="minorHAnsi" w:hAnsi="Calibri Light" w:cs="Arial"/>
          <w:color w:val="3B3838" w:themeColor="background2" w:themeShade="40"/>
          <w:sz w:val="19"/>
          <w:szCs w:val="19"/>
          <w:lang w:eastAsia="en-US"/>
        </w:rPr>
        <w:t xml:space="preserve"> (-</w:t>
      </w:r>
      <w:r w:rsidR="00D40D21">
        <w:rPr>
          <w:rFonts w:ascii="Calibri Light" w:eastAsiaTheme="minorHAnsi" w:hAnsi="Calibri Light" w:cs="Arial"/>
          <w:color w:val="3B3838" w:themeColor="background2" w:themeShade="40"/>
          <w:sz w:val="19"/>
          <w:szCs w:val="19"/>
          <w:lang w:eastAsia="en-US"/>
        </w:rPr>
        <w:t>1,4</w:t>
      </w:r>
      <w:r w:rsidR="00D40D21" w:rsidRPr="00393226">
        <w:rPr>
          <w:rFonts w:ascii="Calibri Light" w:eastAsiaTheme="minorHAnsi" w:hAnsi="Calibri Light" w:cs="Arial"/>
          <w:color w:val="3B3838" w:themeColor="background2" w:themeShade="40"/>
          <w:sz w:val="19"/>
          <w:szCs w:val="19"/>
          <w:lang w:eastAsia="en-US"/>
        </w:rPr>
        <w:t xml:space="preserve"> (</w:t>
      </w:r>
      <w:proofErr w:type="spellStart"/>
      <w:r w:rsidR="00D40D21" w:rsidRPr="00393226">
        <w:rPr>
          <w:rFonts w:ascii="Calibri Light" w:eastAsiaTheme="minorHAnsi" w:hAnsi="Calibri Light" w:cs="Arial"/>
          <w:color w:val="3B3838" w:themeColor="background2" w:themeShade="40"/>
          <w:sz w:val="19"/>
          <w:szCs w:val="19"/>
          <w:lang w:eastAsia="en-US"/>
        </w:rPr>
        <w:t>p.p</w:t>
      </w:r>
      <w:proofErr w:type="spellEnd"/>
      <w:r w:rsidR="00D40D21" w:rsidRPr="00393226">
        <w:rPr>
          <w:rFonts w:ascii="Calibri Light" w:eastAsiaTheme="minorHAnsi" w:hAnsi="Calibri Light" w:cs="Arial"/>
          <w:color w:val="3B3838" w:themeColor="background2" w:themeShade="40"/>
          <w:sz w:val="19"/>
          <w:szCs w:val="19"/>
          <w:lang w:eastAsia="en-US"/>
        </w:rPr>
        <w:t>.)</w:t>
      </w:r>
      <w:r w:rsidR="00D40D21">
        <w:rPr>
          <w:rFonts w:ascii="Calibri Light" w:eastAsiaTheme="minorHAnsi" w:hAnsi="Calibri Light" w:cs="Arial"/>
          <w:color w:val="3B3838" w:themeColor="background2" w:themeShade="40"/>
          <w:sz w:val="19"/>
          <w:szCs w:val="19"/>
          <w:lang w:eastAsia="en-US"/>
        </w:rPr>
        <w:t xml:space="preserve"> e</w:t>
      </w:r>
      <w:r w:rsidR="00A87591" w:rsidRPr="00393226">
        <w:rPr>
          <w:rFonts w:ascii="Calibri Light" w:eastAsiaTheme="minorHAnsi" w:hAnsi="Calibri Light" w:cs="Arial"/>
          <w:color w:val="3B3838" w:themeColor="background2" w:themeShade="40"/>
          <w:sz w:val="19"/>
          <w:szCs w:val="19"/>
          <w:lang w:eastAsia="en-US"/>
        </w:rPr>
        <w:t xml:space="preserve"> a</w:t>
      </w:r>
      <w:r w:rsidR="00A87591" w:rsidRPr="00393226">
        <w:rPr>
          <w:rFonts w:ascii="Calibri Light" w:eastAsiaTheme="minorHAnsi" w:hAnsi="Calibri Light" w:cs="Arial"/>
          <w:i/>
          <w:color w:val="3B3838" w:themeColor="background2" w:themeShade="40"/>
          <w:sz w:val="19"/>
          <w:szCs w:val="19"/>
          <w:lang w:eastAsia="en-US"/>
        </w:rPr>
        <w:t xml:space="preserve"> Fabricação de celulose, papel e produtos de papel</w:t>
      </w:r>
      <w:r w:rsidR="00A87591" w:rsidRPr="00393226">
        <w:rPr>
          <w:rFonts w:ascii="Calibri Light" w:eastAsiaTheme="minorHAnsi" w:hAnsi="Calibri Light" w:cs="Arial"/>
          <w:color w:val="3B3838" w:themeColor="background2" w:themeShade="40"/>
          <w:sz w:val="19"/>
          <w:szCs w:val="19"/>
          <w:lang w:eastAsia="en-US"/>
        </w:rPr>
        <w:t xml:space="preserve"> (</w:t>
      </w:r>
      <w:r w:rsidR="00D40D21">
        <w:rPr>
          <w:rFonts w:ascii="Calibri Light" w:eastAsiaTheme="minorHAnsi" w:hAnsi="Calibri Light" w:cs="Arial"/>
          <w:color w:val="3B3838" w:themeColor="background2" w:themeShade="40"/>
          <w:sz w:val="19"/>
          <w:szCs w:val="19"/>
          <w:lang w:eastAsia="en-US"/>
        </w:rPr>
        <w:t>-</w:t>
      </w:r>
      <w:r w:rsidR="00A87591" w:rsidRPr="00393226">
        <w:rPr>
          <w:rFonts w:ascii="Calibri Light" w:eastAsiaTheme="minorHAnsi" w:hAnsi="Calibri Light" w:cs="Arial"/>
          <w:color w:val="3B3838" w:themeColor="background2" w:themeShade="40"/>
          <w:sz w:val="19"/>
          <w:szCs w:val="19"/>
          <w:lang w:eastAsia="en-US"/>
        </w:rPr>
        <w:t>0,</w:t>
      </w:r>
      <w:r w:rsidR="00D40D21">
        <w:rPr>
          <w:rFonts w:ascii="Calibri Light" w:eastAsiaTheme="minorHAnsi" w:hAnsi="Calibri Light" w:cs="Arial"/>
          <w:color w:val="3B3838" w:themeColor="background2" w:themeShade="40"/>
          <w:sz w:val="19"/>
          <w:szCs w:val="19"/>
          <w:lang w:eastAsia="en-US"/>
        </w:rPr>
        <w:t>5</w:t>
      </w:r>
      <w:r w:rsidR="00A87591" w:rsidRPr="00393226">
        <w:rPr>
          <w:rFonts w:ascii="Calibri Light" w:eastAsiaTheme="minorHAnsi" w:hAnsi="Calibri Light" w:cs="Arial"/>
          <w:color w:val="3B3838" w:themeColor="background2" w:themeShade="40"/>
          <w:sz w:val="19"/>
          <w:szCs w:val="19"/>
          <w:lang w:eastAsia="en-US"/>
        </w:rPr>
        <w:t xml:space="preserve"> </w:t>
      </w:r>
      <w:proofErr w:type="spellStart"/>
      <w:r w:rsidR="00A87591" w:rsidRPr="00393226">
        <w:rPr>
          <w:rFonts w:ascii="Calibri Light" w:eastAsiaTheme="minorHAnsi" w:hAnsi="Calibri Light" w:cs="Arial"/>
          <w:color w:val="3B3838" w:themeColor="background2" w:themeShade="40"/>
          <w:sz w:val="19"/>
          <w:szCs w:val="19"/>
          <w:lang w:eastAsia="en-US"/>
        </w:rPr>
        <w:t>p.p</w:t>
      </w:r>
      <w:proofErr w:type="spellEnd"/>
      <w:r w:rsidR="00A87591" w:rsidRPr="00393226">
        <w:rPr>
          <w:rFonts w:ascii="Calibri Light" w:eastAsiaTheme="minorHAnsi" w:hAnsi="Calibri Light" w:cs="Arial"/>
          <w:color w:val="3B3838" w:themeColor="background2" w:themeShade="40"/>
          <w:sz w:val="19"/>
          <w:szCs w:val="19"/>
          <w:lang w:eastAsia="en-US"/>
        </w:rPr>
        <w:t>)</w:t>
      </w:r>
      <w:r w:rsidR="00D40D21" w:rsidRPr="00393226">
        <w:rPr>
          <w:rFonts w:ascii="Calibri Light" w:eastAsiaTheme="minorHAnsi" w:hAnsi="Calibri Light" w:cs="Arial"/>
          <w:color w:val="3B3838" w:themeColor="background2" w:themeShade="40"/>
          <w:sz w:val="19"/>
          <w:szCs w:val="19"/>
          <w:lang w:eastAsia="en-US"/>
        </w:rPr>
        <w:t>)</w:t>
      </w:r>
      <w:r w:rsidR="00F6091F" w:rsidRPr="00393226">
        <w:rPr>
          <w:rFonts w:ascii="Calibri Light" w:eastAsiaTheme="minorHAnsi" w:hAnsi="Calibri Light" w:cs="Arial"/>
          <w:color w:val="3B3838" w:themeColor="background2" w:themeShade="40"/>
          <w:sz w:val="19"/>
          <w:szCs w:val="19"/>
          <w:lang w:eastAsia="en-US"/>
        </w:rPr>
        <w:t xml:space="preserve"> (Tabela 3). </w:t>
      </w:r>
    </w:p>
    <w:p w14:paraId="61989AFE" w14:textId="69817B31" w:rsidR="004F61FD" w:rsidRDefault="00CE6CB4" w:rsidP="008A196E">
      <w:pPr>
        <w:pStyle w:val="NormalWeb"/>
        <w:spacing w:line="280" w:lineRule="exact"/>
        <w:jc w:val="both"/>
        <w:rPr>
          <w:rFonts w:ascii="Calibri Light" w:eastAsiaTheme="minorHAnsi" w:hAnsi="Calibri Light" w:cs="Arial"/>
          <w:color w:val="3B3838" w:themeColor="background2" w:themeShade="40"/>
          <w:sz w:val="19"/>
          <w:szCs w:val="19"/>
          <w:lang w:eastAsia="en-US"/>
        </w:rPr>
      </w:pPr>
      <w:r w:rsidRPr="00393226">
        <w:rPr>
          <w:rFonts w:ascii="Calibri Light" w:hAnsi="Calibri Light" w:cs="Arial"/>
          <w:color w:val="3B3838" w:themeColor="background2" w:themeShade="40"/>
          <w:sz w:val="19"/>
          <w:szCs w:val="19"/>
        </w:rPr>
        <w:t>No acumulado do ano a</w:t>
      </w:r>
      <w:r w:rsidR="003F1785" w:rsidRPr="00393226">
        <w:rPr>
          <w:rFonts w:ascii="Calibri Light" w:hAnsi="Calibri Light" w:cs="Arial"/>
          <w:color w:val="3B3838" w:themeColor="background2" w:themeShade="40"/>
          <w:sz w:val="19"/>
          <w:szCs w:val="19"/>
        </w:rPr>
        <w:t xml:space="preserve"> indústria capixaba </w:t>
      </w:r>
      <w:r w:rsidR="00F215AC" w:rsidRPr="00393226">
        <w:rPr>
          <w:rFonts w:ascii="Calibri Light" w:hAnsi="Calibri Light" w:cs="Arial"/>
          <w:color w:val="3B3838" w:themeColor="background2" w:themeShade="40"/>
          <w:sz w:val="19"/>
          <w:szCs w:val="19"/>
        </w:rPr>
        <w:t>retraiu</w:t>
      </w:r>
      <w:r w:rsidR="00AF7967" w:rsidRPr="00393226">
        <w:rPr>
          <w:rFonts w:ascii="Calibri Light" w:hAnsi="Calibri Light" w:cs="Arial"/>
          <w:color w:val="3B3838" w:themeColor="background2" w:themeShade="40"/>
          <w:sz w:val="19"/>
          <w:szCs w:val="19"/>
        </w:rPr>
        <w:t xml:space="preserve"> </w:t>
      </w:r>
      <w:r w:rsidR="00F215AC" w:rsidRPr="00393226">
        <w:rPr>
          <w:rFonts w:ascii="Calibri Light" w:hAnsi="Calibri Light" w:cs="Arial"/>
          <w:color w:val="3B3838" w:themeColor="background2" w:themeShade="40"/>
          <w:sz w:val="19"/>
          <w:szCs w:val="19"/>
        </w:rPr>
        <w:t>-</w:t>
      </w:r>
      <w:r w:rsidR="00A73624">
        <w:rPr>
          <w:rFonts w:ascii="Calibri Light" w:hAnsi="Calibri Light" w:cs="Arial"/>
          <w:color w:val="3B3838" w:themeColor="background2" w:themeShade="40"/>
          <w:sz w:val="19"/>
          <w:szCs w:val="19"/>
        </w:rPr>
        <w:t>1,7</w:t>
      </w:r>
      <w:r w:rsidR="003F1785" w:rsidRPr="00393226">
        <w:rPr>
          <w:rFonts w:ascii="Calibri Light" w:hAnsi="Calibri Light" w:cs="Arial"/>
          <w:color w:val="3B3838" w:themeColor="background2" w:themeShade="40"/>
          <w:sz w:val="19"/>
          <w:szCs w:val="19"/>
        </w:rPr>
        <w:t xml:space="preserve">%, </w:t>
      </w:r>
      <w:r w:rsidRPr="00393226">
        <w:rPr>
          <w:rFonts w:ascii="Calibri Light" w:hAnsi="Calibri Light" w:cs="Arial"/>
          <w:color w:val="3B3838" w:themeColor="background2" w:themeShade="40"/>
          <w:sz w:val="19"/>
          <w:szCs w:val="19"/>
        </w:rPr>
        <w:t>alcançando a décima</w:t>
      </w:r>
      <w:r w:rsidR="0011097E" w:rsidRPr="00393226">
        <w:rPr>
          <w:rFonts w:ascii="Calibri Light" w:hAnsi="Calibri Light" w:cs="Arial"/>
          <w:color w:val="3B3838" w:themeColor="background2" w:themeShade="40"/>
          <w:sz w:val="19"/>
          <w:szCs w:val="19"/>
        </w:rPr>
        <w:t xml:space="preserve"> </w:t>
      </w:r>
      <w:r w:rsidR="00A73624">
        <w:rPr>
          <w:rFonts w:ascii="Calibri Light" w:hAnsi="Calibri Light" w:cs="Arial"/>
          <w:color w:val="3B3838" w:themeColor="background2" w:themeShade="40"/>
          <w:sz w:val="19"/>
          <w:szCs w:val="19"/>
        </w:rPr>
        <w:t xml:space="preserve">primeira </w:t>
      </w:r>
      <w:r w:rsidR="0011097E" w:rsidRPr="00393226">
        <w:rPr>
          <w:rFonts w:ascii="Calibri Light" w:hAnsi="Calibri Light" w:cs="Arial"/>
          <w:color w:val="3B3838" w:themeColor="background2" w:themeShade="40"/>
          <w:sz w:val="19"/>
          <w:szCs w:val="19"/>
        </w:rPr>
        <w:t xml:space="preserve">posição entre as </w:t>
      </w:r>
      <w:r w:rsidR="003F1785" w:rsidRPr="00393226">
        <w:rPr>
          <w:rFonts w:ascii="Calibri Light" w:hAnsi="Calibri Light" w:cs="Arial"/>
          <w:color w:val="3B3838" w:themeColor="background2" w:themeShade="40"/>
          <w:sz w:val="19"/>
          <w:szCs w:val="19"/>
        </w:rPr>
        <w:t>UF’s</w:t>
      </w:r>
      <w:r w:rsidR="00571590" w:rsidRPr="00393226">
        <w:rPr>
          <w:rFonts w:ascii="Calibri Light" w:hAnsi="Calibri Light" w:cs="Arial"/>
          <w:color w:val="3B3838" w:themeColor="background2" w:themeShade="40"/>
          <w:sz w:val="19"/>
          <w:szCs w:val="19"/>
        </w:rPr>
        <w:t xml:space="preserve">, </w:t>
      </w:r>
      <w:r w:rsidR="0050110E" w:rsidRPr="00393226">
        <w:rPr>
          <w:rFonts w:ascii="Calibri Light" w:hAnsi="Calibri Light" w:cs="Arial"/>
          <w:color w:val="3B3838" w:themeColor="background2" w:themeShade="40"/>
          <w:sz w:val="19"/>
          <w:szCs w:val="19"/>
        </w:rPr>
        <w:t xml:space="preserve">enquanto </w:t>
      </w:r>
      <w:r w:rsidR="003F1785" w:rsidRPr="00393226">
        <w:rPr>
          <w:rFonts w:ascii="Calibri Light" w:hAnsi="Calibri Light" w:cs="Arial"/>
          <w:color w:val="3B3838" w:themeColor="background2" w:themeShade="40"/>
          <w:sz w:val="19"/>
          <w:szCs w:val="19"/>
        </w:rPr>
        <w:t>no Brasil</w:t>
      </w:r>
      <w:r w:rsidR="00E03292" w:rsidRPr="00393226">
        <w:rPr>
          <w:rFonts w:ascii="Calibri Light" w:hAnsi="Calibri Light" w:cs="Arial"/>
          <w:color w:val="3B3838" w:themeColor="background2" w:themeShade="40"/>
          <w:sz w:val="19"/>
          <w:szCs w:val="19"/>
        </w:rPr>
        <w:t xml:space="preserve"> a variação foi de </w:t>
      </w:r>
      <w:r w:rsidRPr="00393226">
        <w:rPr>
          <w:rFonts w:ascii="Calibri Light" w:hAnsi="Calibri Light" w:cs="Arial"/>
          <w:color w:val="3B3838" w:themeColor="background2" w:themeShade="40"/>
          <w:sz w:val="19"/>
          <w:szCs w:val="19"/>
        </w:rPr>
        <w:t>-</w:t>
      </w:r>
      <w:r w:rsidR="00A73624">
        <w:rPr>
          <w:rFonts w:ascii="Calibri Light" w:hAnsi="Calibri Light" w:cs="Arial"/>
          <w:color w:val="3B3838" w:themeColor="background2" w:themeShade="40"/>
          <w:sz w:val="19"/>
          <w:szCs w:val="19"/>
        </w:rPr>
        <w:t>0,4</w:t>
      </w:r>
      <w:r w:rsidR="00E03292" w:rsidRPr="00393226">
        <w:rPr>
          <w:rFonts w:ascii="Calibri Light" w:hAnsi="Calibri Light" w:cs="Arial"/>
          <w:color w:val="3B3838" w:themeColor="background2" w:themeShade="40"/>
          <w:sz w:val="19"/>
          <w:szCs w:val="19"/>
        </w:rPr>
        <w:t>%</w:t>
      </w:r>
      <w:r w:rsidR="003F1785" w:rsidRPr="00393226">
        <w:rPr>
          <w:rFonts w:ascii="Calibri Light" w:hAnsi="Calibri Light" w:cs="Arial"/>
          <w:color w:val="3B3838" w:themeColor="background2" w:themeShade="40"/>
          <w:sz w:val="19"/>
          <w:szCs w:val="19"/>
        </w:rPr>
        <w:t xml:space="preserve">. </w:t>
      </w:r>
      <w:r w:rsidR="00B6497A" w:rsidRPr="00393226">
        <w:rPr>
          <w:rFonts w:ascii="Calibri Light" w:hAnsi="Calibri Light" w:cs="Arial"/>
          <w:color w:val="3B3838" w:themeColor="background2" w:themeShade="40"/>
          <w:sz w:val="19"/>
          <w:szCs w:val="19"/>
        </w:rPr>
        <w:t xml:space="preserve">As atividades responsáveis por esse resultado no estado foram: a </w:t>
      </w:r>
      <w:r w:rsidR="00E92F86" w:rsidRPr="00393226">
        <w:rPr>
          <w:rFonts w:ascii="Calibri Light" w:hAnsi="Calibri Light" w:cs="Arial"/>
          <w:i/>
          <w:color w:val="3B3838" w:themeColor="background2" w:themeShade="40"/>
          <w:sz w:val="19"/>
          <w:szCs w:val="19"/>
        </w:rPr>
        <w:t>Fabricação de produtos minerais não-metálicos</w:t>
      </w:r>
      <w:r w:rsidR="00E92F86" w:rsidRPr="00393226">
        <w:rPr>
          <w:rFonts w:ascii="Calibri Light" w:hAnsi="Calibri Light" w:cs="Arial"/>
          <w:color w:val="3B3838" w:themeColor="background2" w:themeShade="40"/>
          <w:sz w:val="19"/>
          <w:szCs w:val="19"/>
        </w:rPr>
        <w:t xml:space="preserve"> </w:t>
      </w:r>
      <w:r w:rsidR="00B6497A" w:rsidRPr="00393226">
        <w:rPr>
          <w:rFonts w:ascii="Calibri Light" w:hAnsi="Calibri Light" w:cs="Arial"/>
          <w:color w:val="3B3838" w:themeColor="background2" w:themeShade="40"/>
          <w:sz w:val="19"/>
          <w:szCs w:val="19"/>
        </w:rPr>
        <w:t>(-1</w:t>
      </w:r>
      <w:r w:rsidR="00E92F86" w:rsidRPr="00393226">
        <w:rPr>
          <w:rFonts w:ascii="Calibri Light" w:hAnsi="Calibri Light" w:cs="Arial"/>
          <w:color w:val="3B3838" w:themeColor="background2" w:themeShade="40"/>
          <w:sz w:val="19"/>
          <w:szCs w:val="19"/>
        </w:rPr>
        <w:t>9,</w:t>
      </w:r>
      <w:r w:rsidR="0006501F">
        <w:rPr>
          <w:rFonts w:ascii="Calibri Light" w:hAnsi="Calibri Light" w:cs="Arial"/>
          <w:color w:val="3B3838" w:themeColor="background2" w:themeShade="40"/>
          <w:sz w:val="19"/>
          <w:szCs w:val="19"/>
        </w:rPr>
        <w:t>6</w:t>
      </w:r>
      <w:r w:rsidR="00B6497A" w:rsidRPr="00393226">
        <w:rPr>
          <w:rFonts w:ascii="Calibri Light" w:hAnsi="Calibri Light" w:cs="Arial"/>
          <w:color w:val="3B3838" w:themeColor="background2" w:themeShade="40"/>
          <w:sz w:val="19"/>
          <w:szCs w:val="19"/>
        </w:rPr>
        <w:t xml:space="preserve">%), a </w:t>
      </w:r>
      <w:r w:rsidR="00E92F86" w:rsidRPr="00393226">
        <w:rPr>
          <w:rFonts w:ascii="Calibri Light" w:hAnsi="Calibri Light" w:cs="Arial"/>
          <w:i/>
          <w:color w:val="3B3838" w:themeColor="background2" w:themeShade="40"/>
          <w:sz w:val="19"/>
          <w:szCs w:val="19"/>
        </w:rPr>
        <w:t xml:space="preserve">Metalurgia </w:t>
      </w:r>
      <w:r w:rsidR="00B6497A" w:rsidRPr="00393226">
        <w:rPr>
          <w:rFonts w:ascii="Calibri Light" w:hAnsi="Calibri Light" w:cs="Arial"/>
          <w:color w:val="3B3838" w:themeColor="background2" w:themeShade="40"/>
          <w:sz w:val="19"/>
          <w:szCs w:val="19"/>
        </w:rPr>
        <w:t>(-1</w:t>
      </w:r>
      <w:r w:rsidR="00A87591" w:rsidRPr="00393226">
        <w:rPr>
          <w:rFonts w:ascii="Calibri Light" w:hAnsi="Calibri Light" w:cs="Arial"/>
          <w:color w:val="3B3838" w:themeColor="background2" w:themeShade="40"/>
          <w:sz w:val="19"/>
          <w:szCs w:val="19"/>
        </w:rPr>
        <w:t>0</w:t>
      </w:r>
      <w:r w:rsidR="0006501F">
        <w:rPr>
          <w:rFonts w:ascii="Calibri Light" w:hAnsi="Calibri Light" w:cs="Arial"/>
          <w:color w:val="3B3838" w:themeColor="background2" w:themeShade="40"/>
          <w:sz w:val="19"/>
          <w:szCs w:val="19"/>
        </w:rPr>
        <w:t>,7</w:t>
      </w:r>
      <w:r w:rsidR="00B6497A" w:rsidRPr="00393226">
        <w:rPr>
          <w:rFonts w:ascii="Calibri Light" w:hAnsi="Calibri Light" w:cs="Arial"/>
          <w:color w:val="3B3838" w:themeColor="background2" w:themeShade="40"/>
          <w:sz w:val="19"/>
          <w:szCs w:val="19"/>
        </w:rPr>
        <w:t xml:space="preserve">%), a </w:t>
      </w:r>
      <w:r w:rsidR="0006501F" w:rsidRPr="00393226">
        <w:rPr>
          <w:rFonts w:ascii="Calibri Light" w:hAnsi="Calibri Light" w:cs="Arial"/>
          <w:i/>
          <w:color w:val="3B3838" w:themeColor="background2" w:themeShade="40"/>
          <w:sz w:val="19"/>
          <w:szCs w:val="19"/>
        </w:rPr>
        <w:t>Fabricação de celulose, papel e produtos de papel</w:t>
      </w:r>
      <w:r w:rsidR="0006501F" w:rsidRPr="00393226">
        <w:rPr>
          <w:rFonts w:ascii="Calibri Light" w:hAnsi="Calibri Light" w:cs="Arial"/>
          <w:color w:val="3B3838" w:themeColor="background2" w:themeShade="40"/>
          <w:sz w:val="19"/>
          <w:szCs w:val="19"/>
        </w:rPr>
        <w:t xml:space="preserve"> </w:t>
      </w:r>
      <w:r w:rsidR="00B6497A" w:rsidRPr="00393226">
        <w:rPr>
          <w:rFonts w:ascii="Calibri Light" w:hAnsi="Calibri Light" w:cs="Arial"/>
          <w:color w:val="3B3838" w:themeColor="background2" w:themeShade="40"/>
          <w:sz w:val="19"/>
          <w:szCs w:val="19"/>
        </w:rPr>
        <w:t>(-</w:t>
      </w:r>
      <w:r w:rsidR="0006501F">
        <w:rPr>
          <w:rFonts w:ascii="Calibri Light" w:hAnsi="Calibri Light" w:cs="Arial"/>
          <w:color w:val="3B3838" w:themeColor="background2" w:themeShade="40"/>
          <w:sz w:val="19"/>
          <w:szCs w:val="19"/>
        </w:rPr>
        <w:t>4,2</w:t>
      </w:r>
      <w:r w:rsidR="00E92F86" w:rsidRPr="00393226">
        <w:rPr>
          <w:rFonts w:ascii="Calibri Light" w:hAnsi="Calibri Light" w:cs="Arial"/>
          <w:color w:val="3B3838" w:themeColor="background2" w:themeShade="40"/>
          <w:sz w:val="19"/>
          <w:szCs w:val="19"/>
        </w:rPr>
        <w:t xml:space="preserve">%) e a </w:t>
      </w:r>
      <w:r w:rsidR="0006501F" w:rsidRPr="002E64F2">
        <w:rPr>
          <w:rFonts w:ascii="Calibri Light" w:hAnsi="Calibri Light" w:cs="Arial"/>
          <w:i/>
          <w:color w:val="3B3838" w:themeColor="background2" w:themeShade="40"/>
          <w:sz w:val="19"/>
          <w:szCs w:val="19"/>
        </w:rPr>
        <w:t>Fabricação de produtos alimentícios</w:t>
      </w:r>
      <w:r w:rsidR="0006501F" w:rsidRPr="00393226">
        <w:rPr>
          <w:rFonts w:ascii="Calibri Light" w:hAnsi="Calibri Light" w:cs="Arial"/>
          <w:color w:val="3B3838" w:themeColor="background2" w:themeShade="40"/>
          <w:sz w:val="19"/>
          <w:szCs w:val="19"/>
        </w:rPr>
        <w:t xml:space="preserve"> </w:t>
      </w:r>
      <w:r w:rsidR="00A43DB5">
        <w:rPr>
          <w:rFonts w:ascii="Calibri Light" w:hAnsi="Calibri Light" w:cs="Arial"/>
          <w:color w:val="3B3838" w:themeColor="background2" w:themeShade="40"/>
          <w:sz w:val="19"/>
          <w:szCs w:val="19"/>
        </w:rPr>
        <w:t xml:space="preserve"> </w:t>
      </w:r>
      <w:proofErr w:type="gramStart"/>
      <w:r w:rsidR="00A43DB5">
        <w:rPr>
          <w:rFonts w:ascii="Calibri Light" w:hAnsi="Calibri Light" w:cs="Arial"/>
          <w:color w:val="3B3838" w:themeColor="background2" w:themeShade="40"/>
          <w:sz w:val="19"/>
          <w:szCs w:val="19"/>
        </w:rPr>
        <w:t xml:space="preserve">   </w:t>
      </w:r>
      <w:r w:rsidR="00B6497A" w:rsidRPr="00393226">
        <w:rPr>
          <w:rFonts w:ascii="Calibri Light" w:hAnsi="Calibri Light" w:cs="Arial"/>
          <w:color w:val="3B3838" w:themeColor="background2" w:themeShade="40"/>
          <w:sz w:val="19"/>
          <w:szCs w:val="19"/>
        </w:rPr>
        <w:t>(</w:t>
      </w:r>
      <w:proofErr w:type="gramEnd"/>
      <w:r w:rsidR="00B6497A" w:rsidRPr="00393226">
        <w:rPr>
          <w:rFonts w:ascii="Calibri Light" w:hAnsi="Calibri Light" w:cs="Arial"/>
          <w:color w:val="3B3838" w:themeColor="background2" w:themeShade="40"/>
          <w:sz w:val="19"/>
          <w:szCs w:val="19"/>
        </w:rPr>
        <w:t>-</w:t>
      </w:r>
      <w:r w:rsidR="0006501F">
        <w:rPr>
          <w:rFonts w:ascii="Calibri Light" w:hAnsi="Calibri Light" w:cs="Arial"/>
          <w:color w:val="3B3838" w:themeColor="background2" w:themeShade="40"/>
          <w:sz w:val="19"/>
          <w:szCs w:val="19"/>
        </w:rPr>
        <w:t>1</w:t>
      </w:r>
      <w:r w:rsidR="00A87591" w:rsidRPr="00393226">
        <w:rPr>
          <w:rFonts w:ascii="Calibri Light" w:hAnsi="Calibri Light" w:cs="Arial"/>
          <w:color w:val="3B3838" w:themeColor="background2" w:themeShade="40"/>
          <w:sz w:val="19"/>
          <w:szCs w:val="19"/>
        </w:rPr>
        <w:t>,0</w:t>
      </w:r>
      <w:r w:rsidR="00B6497A" w:rsidRPr="00393226">
        <w:rPr>
          <w:rFonts w:ascii="Calibri Light" w:hAnsi="Calibri Light" w:cs="Arial"/>
          <w:color w:val="3B3838" w:themeColor="background2" w:themeShade="40"/>
          <w:sz w:val="19"/>
          <w:szCs w:val="19"/>
        </w:rPr>
        <w:t xml:space="preserve">%). </w:t>
      </w:r>
      <w:r w:rsidR="002E64F2">
        <w:rPr>
          <w:rFonts w:ascii="Calibri Light" w:hAnsi="Calibri Light" w:cs="Arial"/>
          <w:color w:val="3B3838" w:themeColor="background2" w:themeShade="40"/>
          <w:sz w:val="19"/>
          <w:szCs w:val="19"/>
        </w:rPr>
        <w:t>Neste contexto</w:t>
      </w:r>
      <w:r w:rsidR="00B6497A" w:rsidRPr="00393226">
        <w:rPr>
          <w:rFonts w:ascii="Calibri Light" w:hAnsi="Calibri Light" w:cs="Arial"/>
          <w:color w:val="3B3838" w:themeColor="background2" w:themeShade="40"/>
          <w:sz w:val="19"/>
          <w:szCs w:val="19"/>
        </w:rPr>
        <w:t xml:space="preserve">, a única atividade que apresentou resultado positivo no </w:t>
      </w:r>
      <w:r w:rsidR="00E92F86" w:rsidRPr="00393226">
        <w:rPr>
          <w:rFonts w:ascii="Calibri Light" w:hAnsi="Calibri Light" w:cs="Arial"/>
          <w:color w:val="3B3838" w:themeColor="background2" w:themeShade="40"/>
          <w:sz w:val="19"/>
          <w:szCs w:val="19"/>
        </w:rPr>
        <w:t xml:space="preserve">acumulado do ano </w:t>
      </w:r>
      <w:r w:rsidR="00B6497A" w:rsidRPr="00393226">
        <w:rPr>
          <w:rFonts w:ascii="Calibri Light" w:hAnsi="Calibri Light" w:cs="Arial"/>
          <w:color w:val="3B3838" w:themeColor="background2" w:themeShade="40"/>
          <w:sz w:val="19"/>
          <w:szCs w:val="19"/>
        </w:rPr>
        <w:t xml:space="preserve">foi a </w:t>
      </w:r>
      <w:r w:rsidR="00E92F86" w:rsidRPr="00393226">
        <w:rPr>
          <w:rFonts w:ascii="Calibri Light" w:eastAsiaTheme="minorHAnsi" w:hAnsi="Calibri Light" w:cs="Arial"/>
          <w:i/>
          <w:color w:val="3B3838" w:themeColor="background2" w:themeShade="40"/>
          <w:sz w:val="19"/>
          <w:szCs w:val="19"/>
          <w:lang w:eastAsia="en-US"/>
        </w:rPr>
        <w:t>Indústria Extrativa</w:t>
      </w:r>
      <w:r w:rsidR="00E92F86" w:rsidRPr="00393226">
        <w:rPr>
          <w:rFonts w:ascii="Calibri Light" w:eastAsiaTheme="minorHAnsi" w:hAnsi="Calibri Light" w:cs="Arial"/>
          <w:color w:val="3B3838" w:themeColor="background2" w:themeShade="40"/>
          <w:sz w:val="19"/>
          <w:szCs w:val="19"/>
          <w:lang w:eastAsia="en-US"/>
        </w:rPr>
        <w:t xml:space="preserve"> </w:t>
      </w:r>
      <w:r w:rsidR="00B6497A" w:rsidRPr="00393226">
        <w:rPr>
          <w:rFonts w:ascii="Calibri Light" w:hAnsi="Calibri Light" w:cs="Arial"/>
          <w:color w:val="3B3838" w:themeColor="background2" w:themeShade="40"/>
          <w:sz w:val="19"/>
          <w:szCs w:val="19"/>
        </w:rPr>
        <w:t>(+</w:t>
      </w:r>
      <w:r w:rsidR="0006501F">
        <w:rPr>
          <w:rFonts w:ascii="Calibri Light" w:hAnsi="Calibri Light" w:cs="Arial"/>
          <w:color w:val="3B3838" w:themeColor="background2" w:themeShade="40"/>
          <w:sz w:val="19"/>
          <w:szCs w:val="19"/>
        </w:rPr>
        <w:t>3,8</w:t>
      </w:r>
      <w:r w:rsidR="00B6497A" w:rsidRPr="00393226">
        <w:rPr>
          <w:rFonts w:ascii="Calibri Light" w:hAnsi="Calibri Light" w:cs="Arial"/>
          <w:color w:val="3B3838" w:themeColor="background2" w:themeShade="40"/>
          <w:sz w:val="19"/>
          <w:szCs w:val="19"/>
        </w:rPr>
        <w:t xml:space="preserve">%). </w:t>
      </w:r>
      <w:r w:rsidR="00A43DB5">
        <w:rPr>
          <w:rFonts w:ascii="Calibri Light" w:hAnsi="Calibri Light" w:cs="Arial"/>
          <w:color w:val="3B3838" w:themeColor="background2" w:themeShade="40"/>
          <w:sz w:val="19"/>
          <w:szCs w:val="19"/>
        </w:rPr>
        <w:t xml:space="preserve">O resultado positivo para a </w:t>
      </w:r>
      <w:r w:rsidR="00A43DB5">
        <w:rPr>
          <w:rFonts w:ascii="Calibri Light" w:hAnsi="Calibri Light" w:cs="Arial"/>
          <w:i/>
          <w:color w:val="3B3838" w:themeColor="background2" w:themeShade="40"/>
          <w:sz w:val="19"/>
          <w:szCs w:val="19"/>
        </w:rPr>
        <w:t>Indústria Extrativa</w:t>
      </w:r>
      <w:r w:rsidR="00A43DB5">
        <w:rPr>
          <w:rFonts w:ascii="Calibri Light" w:hAnsi="Calibri Light" w:cs="Arial"/>
          <w:color w:val="3B3838" w:themeColor="background2" w:themeShade="40"/>
          <w:sz w:val="19"/>
          <w:szCs w:val="19"/>
        </w:rPr>
        <w:t xml:space="preserve"> está diretamente relacionado ao aumento na produção de pelotas no período.</w:t>
      </w:r>
      <w:r w:rsidR="009742AA" w:rsidRPr="00393226">
        <w:rPr>
          <w:rFonts w:ascii="Calibri Light" w:hAnsi="Calibri Light" w:cs="Arial"/>
          <w:color w:val="3B3838" w:themeColor="background2" w:themeShade="40"/>
          <w:sz w:val="19"/>
          <w:szCs w:val="19"/>
        </w:rPr>
        <w:t xml:space="preserve"> Corroborando a esse resultado</w:t>
      </w:r>
      <w:r w:rsidR="00BC29BC" w:rsidRPr="00393226">
        <w:rPr>
          <w:rFonts w:ascii="Calibri Light" w:hAnsi="Calibri Light" w:cs="Arial"/>
          <w:color w:val="3B3838" w:themeColor="background2" w:themeShade="40"/>
          <w:sz w:val="19"/>
          <w:szCs w:val="19"/>
        </w:rPr>
        <w:t xml:space="preserve"> a indústria petrolífera no estado</w:t>
      </w:r>
      <w:r w:rsidR="009742AA" w:rsidRPr="00393226">
        <w:rPr>
          <w:rFonts w:ascii="Calibri Light" w:hAnsi="Calibri Light" w:cs="Arial"/>
          <w:color w:val="3B3838" w:themeColor="background2" w:themeShade="40"/>
          <w:sz w:val="19"/>
          <w:szCs w:val="19"/>
        </w:rPr>
        <w:t>,</w:t>
      </w:r>
      <w:r w:rsidR="00BC29BC" w:rsidRPr="00393226">
        <w:rPr>
          <w:rFonts w:ascii="Calibri Light" w:hAnsi="Calibri Light" w:cs="Arial"/>
          <w:color w:val="3B3838" w:themeColor="background2" w:themeShade="40"/>
          <w:sz w:val="19"/>
          <w:szCs w:val="19"/>
        </w:rPr>
        <w:t xml:space="preserve"> vem </w:t>
      </w:r>
      <w:r w:rsidR="004F61FD" w:rsidRPr="00393226">
        <w:rPr>
          <w:rFonts w:ascii="Calibri Light" w:hAnsi="Calibri Light" w:cs="Arial"/>
          <w:color w:val="3B3838" w:themeColor="background2" w:themeShade="40"/>
          <w:sz w:val="19"/>
          <w:szCs w:val="19"/>
        </w:rPr>
        <w:t>retoma</w:t>
      </w:r>
      <w:r w:rsidR="002E64F2">
        <w:rPr>
          <w:rFonts w:ascii="Calibri Light" w:hAnsi="Calibri Light" w:cs="Arial"/>
          <w:color w:val="3B3838" w:themeColor="background2" w:themeShade="40"/>
          <w:sz w:val="19"/>
          <w:szCs w:val="19"/>
        </w:rPr>
        <w:t xml:space="preserve">ndo </w:t>
      </w:r>
      <w:r w:rsidR="00BC29BC" w:rsidRPr="00393226">
        <w:rPr>
          <w:rFonts w:ascii="Calibri Light" w:hAnsi="Calibri Light" w:cs="Arial"/>
          <w:color w:val="3B3838" w:themeColor="background2" w:themeShade="40"/>
          <w:sz w:val="19"/>
          <w:szCs w:val="19"/>
        </w:rPr>
        <w:t>a</w:t>
      </w:r>
      <w:r w:rsidR="002E64F2">
        <w:rPr>
          <w:rFonts w:ascii="Calibri Light" w:hAnsi="Calibri Light" w:cs="Arial"/>
          <w:color w:val="3B3838" w:themeColor="background2" w:themeShade="40"/>
          <w:sz w:val="19"/>
          <w:szCs w:val="19"/>
        </w:rPr>
        <w:t xml:space="preserve"> sua capacidade </w:t>
      </w:r>
      <w:r w:rsidR="00E50BCF" w:rsidRPr="00393226">
        <w:rPr>
          <w:rFonts w:ascii="Calibri Light" w:hAnsi="Calibri Light" w:cs="Arial"/>
          <w:color w:val="3B3838" w:themeColor="background2" w:themeShade="40"/>
          <w:sz w:val="19"/>
          <w:szCs w:val="19"/>
        </w:rPr>
        <w:t>produ</w:t>
      </w:r>
      <w:r w:rsidR="002E64F2">
        <w:rPr>
          <w:rFonts w:ascii="Calibri Light" w:hAnsi="Calibri Light" w:cs="Arial"/>
          <w:color w:val="3B3838" w:themeColor="background2" w:themeShade="40"/>
          <w:sz w:val="19"/>
          <w:szCs w:val="19"/>
        </w:rPr>
        <w:t xml:space="preserve">tiva de </w:t>
      </w:r>
      <w:r w:rsidR="00E50BCF" w:rsidRPr="00393226">
        <w:rPr>
          <w:rFonts w:ascii="Calibri Light" w:hAnsi="Calibri Light" w:cs="Arial"/>
          <w:color w:val="3B3838" w:themeColor="background2" w:themeShade="40"/>
          <w:sz w:val="19"/>
          <w:szCs w:val="19"/>
        </w:rPr>
        <w:t>petróleo e gás natural</w:t>
      </w:r>
      <w:r w:rsidR="004E5947" w:rsidRPr="00393226">
        <w:rPr>
          <w:rFonts w:ascii="Calibri Light" w:hAnsi="Calibri Light" w:cs="Arial"/>
          <w:color w:val="3B3838" w:themeColor="background2" w:themeShade="40"/>
          <w:sz w:val="19"/>
          <w:szCs w:val="19"/>
        </w:rPr>
        <w:t xml:space="preserve"> em </w:t>
      </w:r>
      <w:r w:rsidR="00BC29BC" w:rsidRPr="00393226">
        <w:rPr>
          <w:rFonts w:ascii="Calibri Light" w:hAnsi="Calibri Light" w:cs="Arial"/>
          <w:color w:val="3B3838" w:themeColor="background2" w:themeShade="40"/>
          <w:sz w:val="19"/>
          <w:szCs w:val="19"/>
        </w:rPr>
        <w:t>2023</w:t>
      </w:r>
      <w:r w:rsidR="00CD3663" w:rsidRPr="00393226">
        <w:rPr>
          <w:rFonts w:ascii="Calibri Light" w:hAnsi="Calibri Light" w:cs="Arial"/>
          <w:color w:val="3B3838" w:themeColor="background2" w:themeShade="40"/>
          <w:sz w:val="19"/>
          <w:szCs w:val="19"/>
        </w:rPr>
        <w:t>.</w:t>
      </w:r>
      <w:r w:rsidR="004F61FD" w:rsidRPr="00393226">
        <w:rPr>
          <w:rFonts w:ascii="Calibri Light" w:hAnsi="Calibri Light" w:cs="Arial"/>
          <w:color w:val="3B3838" w:themeColor="background2" w:themeShade="40"/>
          <w:sz w:val="19"/>
          <w:szCs w:val="19"/>
        </w:rPr>
        <w:t xml:space="preserve"> N</w:t>
      </w:r>
      <w:r w:rsidR="00393226" w:rsidRPr="00393226">
        <w:rPr>
          <w:rFonts w:ascii="Calibri Light" w:hAnsi="Calibri Light" w:cs="Arial"/>
          <w:color w:val="3B3838" w:themeColor="background2" w:themeShade="40"/>
          <w:sz w:val="19"/>
          <w:szCs w:val="19"/>
        </w:rPr>
        <w:t xml:space="preserve">o mês de </w:t>
      </w:r>
      <w:r w:rsidR="00E82913">
        <w:rPr>
          <w:rFonts w:ascii="Calibri Light" w:hAnsi="Calibri Light" w:cs="Arial"/>
          <w:color w:val="3B3838" w:themeColor="background2" w:themeShade="40"/>
          <w:sz w:val="19"/>
          <w:szCs w:val="19"/>
        </w:rPr>
        <w:t xml:space="preserve">maio </w:t>
      </w:r>
      <w:r w:rsidR="00393226" w:rsidRPr="00393226">
        <w:rPr>
          <w:rFonts w:ascii="Calibri Light" w:hAnsi="Calibri Light" w:cs="Arial"/>
          <w:color w:val="3B3838" w:themeColor="background2" w:themeShade="40"/>
          <w:sz w:val="19"/>
          <w:szCs w:val="19"/>
        </w:rPr>
        <w:t xml:space="preserve">de 2023, em relação a </w:t>
      </w:r>
      <w:r w:rsidR="00E82913" w:rsidRPr="00393226">
        <w:rPr>
          <w:rFonts w:ascii="Calibri Light" w:hAnsi="Calibri Light" w:cs="Arial"/>
          <w:color w:val="3B3838" w:themeColor="background2" w:themeShade="40"/>
          <w:sz w:val="19"/>
          <w:szCs w:val="19"/>
        </w:rPr>
        <w:t>abril</w:t>
      </w:r>
      <w:r w:rsidR="004E5947" w:rsidRPr="00393226">
        <w:rPr>
          <w:rFonts w:ascii="Calibri Light" w:hAnsi="Calibri Light" w:cs="Arial"/>
          <w:color w:val="3B3838" w:themeColor="background2" w:themeShade="40"/>
          <w:sz w:val="19"/>
          <w:szCs w:val="19"/>
        </w:rPr>
        <w:t xml:space="preserve"> de 2023</w:t>
      </w:r>
      <w:r w:rsidR="004F61FD" w:rsidRPr="00393226">
        <w:rPr>
          <w:rFonts w:ascii="Calibri Light" w:hAnsi="Calibri Light" w:cs="Arial"/>
          <w:color w:val="3B3838" w:themeColor="background2" w:themeShade="40"/>
          <w:sz w:val="19"/>
          <w:szCs w:val="19"/>
        </w:rPr>
        <w:t>, a produção</w:t>
      </w:r>
      <w:r w:rsidR="00BC29BC" w:rsidRPr="00393226">
        <w:rPr>
          <w:rFonts w:ascii="Calibri Light" w:hAnsi="Calibri Light" w:cs="Arial"/>
          <w:color w:val="3B3838" w:themeColor="background2" w:themeShade="40"/>
          <w:sz w:val="19"/>
          <w:szCs w:val="19"/>
        </w:rPr>
        <w:t xml:space="preserve"> de petróleo</w:t>
      </w:r>
      <w:r w:rsidR="004F61FD" w:rsidRPr="00393226">
        <w:rPr>
          <w:rFonts w:ascii="Calibri Light" w:hAnsi="Calibri Light" w:cs="Arial"/>
          <w:color w:val="3B3838" w:themeColor="background2" w:themeShade="40"/>
          <w:sz w:val="19"/>
          <w:szCs w:val="19"/>
        </w:rPr>
        <w:t xml:space="preserve"> cresceu</w:t>
      </w:r>
      <w:r w:rsidR="00BC29BC" w:rsidRPr="00393226">
        <w:rPr>
          <w:rFonts w:ascii="Calibri Light" w:hAnsi="Calibri Light" w:cs="Arial"/>
          <w:color w:val="3B3838" w:themeColor="background2" w:themeShade="40"/>
          <w:sz w:val="19"/>
          <w:szCs w:val="19"/>
        </w:rPr>
        <w:t xml:space="preserve"> (</w:t>
      </w:r>
      <w:r w:rsidR="004F61FD" w:rsidRPr="00393226">
        <w:rPr>
          <w:rFonts w:ascii="Calibri Light" w:hAnsi="Calibri Light" w:cs="Arial"/>
          <w:color w:val="3B3838" w:themeColor="background2" w:themeShade="40"/>
          <w:sz w:val="19"/>
          <w:szCs w:val="19"/>
        </w:rPr>
        <w:t>+</w:t>
      </w:r>
      <w:r w:rsidR="0006501F">
        <w:rPr>
          <w:rFonts w:ascii="Calibri Light" w:hAnsi="Calibri Light" w:cs="Arial"/>
          <w:color w:val="3B3838" w:themeColor="background2" w:themeShade="40"/>
          <w:sz w:val="19"/>
          <w:szCs w:val="19"/>
        </w:rPr>
        <w:t>2,7</w:t>
      </w:r>
      <w:r w:rsidR="00BC29BC" w:rsidRPr="00393226">
        <w:rPr>
          <w:rFonts w:ascii="Calibri Light" w:hAnsi="Calibri Light" w:cs="Arial"/>
          <w:color w:val="3B3838" w:themeColor="background2" w:themeShade="40"/>
          <w:sz w:val="19"/>
          <w:szCs w:val="19"/>
        </w:rPr>
        <w:t>%) e</w:t>
      </w:r>
      <w:r w:rsidR="004E5947" w:rsidRPr="00393226">
        <w:rPr>
          <w:rFonts w:ascii="Calibri Light" w:hAnsi="Calibri Light" w:cs="Arial"/>
          <w:color w:val="3B3838" w:themeColor="background2" w:themeShade="40"/>
          <w:sz w:val="19"/>
          <w:szCs w:val="19"/>
        </w:rPr>
        <w:t xml:space="preserve"> enquanto a produção de</w:t>
      </w:r>
      <w:r w:rsidR="00BC29BC" w:rsidRPr="00393226">
        <w:rPr>
          <w:rFonts w:ascii="Calibri Light" w:hAnsi="Calibri Light" w:cs="Arial"/>
          <w:color w:val="3B3838" w:themeColor="background2" w:themeShade="40"/>
          <w:sz w:val="19"/>
          <w:szCs w:val="19"/>
        </w:rPr>
        <w:t xml:space="preserve"> gás natural (</w:t>
      </w:r>
      <w:r w:rsidR="004F61FD" w:rsidRPr="00393226">
        <w:rPr>
          <w:rFonts w:ascii="Calibri Light" w:hAnsi="Calibri Light" w:cs="Arial"/>
          <w:color w:val="3B3838" w:themeColor="background2" w:themeShade="40"/>
          <w:sz w:val="19"/>
          <w:szCs w:val="19"/>
        </w:rPr>
        <w:t>+</w:t>
      </w:r>
      <w:r w:rsidR="0006501F">
        <w:rPr>
          <w:rFonts w:ascii="Calibri Light" w:hAnsi="Calibri Light" w:cs="Arial"/>
          <w:color w:val="3B3838" w:themeColor="background2" w:themeShade="40"/>
          <w:sz w:val="19"/>
          <w:szCs w:val="19"/>
        </w:rPr>
        <w:t>16,4</w:t>
      </w:r>
      <w:r w:rsidR="00BC29BC" w:rsidRPr="00393226">
        <w:rPr>
          <w:rFonts w:ascii="Calibri Light" w:hAnsi="Calibri Light" w:cs="Arial"/>
          <w:color w:val="3B3838" w:themeColor="background2" w:themeShade="40"/>
          <w:sz w:val="19"/>
          <w:szCs w:val="19"/>
        </w:rPr>
        <w:t>%)</w:t>
      </w:r>
      <w:r w:rsidR="00E50BCF" w:rsidRPr="00393226">
        <w:rPr>
          <w:rFonts w:ascii="Calibri Light" w:hAnsi="Calibri Light" w:cs="Arial"/>
          <w:color w:val="3B3838" w:themeColor="background2" w:themeShade="40"/>
          <w:sz w:val="19"/>
          <w:szCs w:val="19"/>
        </w:rPr>
        <w:t xml:space="preserve">, </w:t>
      </w:r>
      <w:r w:rsidR="002E64F2">
        <w:rPr>
          <w:rFonts w:ascii="Calibri Light" w:hAnsi="Calibri Light" w:cs="Arial"/>
          <w:color w:val="3B3838" w:themeColor="background2" w:themeShade="40"/>
          <w:sz w:val="19"/>
          <w:szCs w:val="19"/>
        </w:rPr>
        <w:t xml:space="preserve">segundo os </w:t>
      </w:r>
      <w:r w:rsidR="00E50BCF" w:rsidRPr="00393226">
        <w:rPr>
          <w:rFonts w:ascii="Calibri Light" w:hAnsi="Calibri Light" w:cs="Arial"/>
          <w:color w:val="3B3838" w:themeColor="background2" w:themeShade="40"/>
          <w:sz w:val="19"/>
          <w:szCs w:val="19"/>
        </w:rPr>
        <w:t>dados da Agência Nacional do Petróleo (ANP)</w:t>
      </w:r>
      <w:r w:rsidR="00E50BCF" w:rsidRPr="00393226">
        <w:rPr>
          <w:rStyle w:val="Refdenotaderodap"/>
          <w:rFonts w:ascii="Calibri Light" w:hAnsi="Calibri Light" w:cs="Arial"/>
          <w:color w:val="3B3838" w:themeColor="background2" w:themeShade="40"/>
          <w:sz w:val="19"/>
          <w:szCs w:val="19"/>
        </w:rPr>
        <w:footnoteReference w:id="3"/>
      </w:r>
      <w:r w:rsidR="008A196E" w:rsidRPr="00393226">
        <w:rPr>
          <w:rFonts w:ascii="Calibri Light" w:eastAsiaTheme="minorHAnsi" w:hAnsi="Calibri Light" w:cs="Arial"/>
          <w:color w:val="3B3838" w:themeColor="background2" w:themeShade="40"/>
          <w:sz w:val="19"/>
          <w:szCs w:val="19"/>
          <w:lang w:eastAsia="en-US"/>
        </w:rPr>
        <w:t xml:space="preserve"> (Tabela 1, Tabela 2, Tabela 3</w:t>
      </w:r>
      <w:r w:rsidR="004E5947" w:rsidRPr="00393226">
        <w:rPr>
          <w:rFonts w:ascii="Calibri Light" w:eastAsiaTheme="minorHAnsi" w:hAnsi="Calibri Light" w:cs="Arial"/>
          <w:color w:val="3B3838" w:themeColor="background2" w:themeShade="40"/>
          <w:sz w:val="19"/>
          <w:szCs w:val="19"/>
          <w:lang w:eastAsia="en-US"/>
        </w:rPr>
        <w:t xml:space="preserve"> e</w:t>
      </w:r>
      <w:r w:rsidR="008A196E" w:rsidRPr="00393226">
        <w:rPr>
          <w:rFonts w:ascii="Calibri Light" w:eastAsiaTheme="minorHAnsi" w:hAnsi="Calibri Light" w:cs="Arial"/>
          <w:color w:val="3B3838" w:themeColor="background2" w:themeShade="40"/>
          <w:sz w:val="19"/>
          <w:szCs w:val="19"/>
          <w:lang w:eastAsia="en-US"/>
        </w:rPr>
        <w:t xml:space="preserve"> Gráfico 3).</w:t>
      </w:r>
      <w:r w:rsidR="008A196E" w:rsidRPr="00393226">
        <w:rPr>
          <w:noProof/>
          <w:color w:val="3B3838" w:themeColor="background2" w:themeShade="40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A68BBD6" wp14:editId="7B94D52A">
                <wp:simplePos x="0" y="0"/>
                <wp:positionH relativeFrom="column">
                  <wp:posOffset>3942715</wp:posOffset>
                </wp:positionH>
                <wp:positionV relativeFrom="paragraph">
                  <wp:posOffset>4020820</wp:posOffset>
                </wp:positionV>
                <wp:extent cx="2519680" cy="151765"/>
                <wp:effectExtent l="0" t="0" r="13970" b="635"/>
                <wp:wrapNone/>
                <wp:docPr id="66" name="Caixa de texto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9680" cy="151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AB7462" w14:textId="77777777" w:rsidR="001A6E6E" w:rsidRPr="00696B62" w:rsidRDefault="001A6E6E" w:rsidP="008A196E">
                            <w:pPr>
                              <w:jc w:val="right"/>
                              <w:rPr>
                                <w:rFonts w:ascii="Myriad Pro" w:hAnsi="Myriad Pro"/>
                                <w:i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Myriad Pro" w:hAnsi="Myriad Pro"/>
                                <w:i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Diretor </w:t>
                            </w:r>
                            <w:r w:rsidRPr="001650D7">
                              <w:rPr>
                                <w:rFonts w:ascii="Myriad Pro" w:hAnsi="Myriad Pro"/>
                                <w:i/>
                                <w:color w:val="FFFFFF" w:themeColor="background1"/>
                                <w:sz w:val="14"/>
                                <w:szCs w:val="14"/>
                              </w:rPr>
                              <w:t>de Integração e Projetos Especiais</w:t>
                            </w:r>
                            <w:r>
                              <w:rPr>
                                <w:rFonts w:ascii="Myriad Pro" w:hAnsi="Myriad Pro"/>
                                <w:i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 | </w:t>
                            </w:r>
                            <w:r>
                              <w:rPr>
                                <w:rFonts w:ascii="Myriad Pro" w:hAnsi="Myriad Pro"/>
                                <w:color w:val="FFFFFF" w:themeColor="background1"/>
                                <w:sz w:val="16"/>
                                <w:szCs w:val="16"/>
                              </w:rPr>
                              <w:t>Pablo Silva Lira</w:t>
                            </w:r>
                          </w:p>
                          <w:p w14:paraId="6F9CCE1B" w14:textId="77777777" w:rsidR="001A6E6E" w:rsidRPr="00696B62" w:rsidRDefault="001A6E6E" w:rsidP="008A196E">
                            <w:pPr>
                              <w:jc w:val="right"/>
                              <w:rPr>
                                <w:rFonts w:ascii="Myriad Pro" w:hAnsi="Myriad Pro"/>
                                <w:i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68BBD6" id="Caixa de texto 66" o:spid="_x0000_s1028" type="#_x0000_t202" style="position:absolute;left:0;text-align:left;margin-left:310.45pt;margin-top:316.6pt;width:198.4pt;height:11.95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" filled="f" stroked="f" strokeweight=".5pt">
                <v:textbox inset="0,0,0,0">
                  <w:txbxContent>
                    <w:p w14:paraId="7FAB7462" w14:textId="77777777" w:rsidR="001A6E6E" w:rsidRPr="00696B62" w:rsidRDefault="001A6E6E" w:rsidP="008A196E">
                      <w:pPr>
                        <w:jc w:val="right"/>
                        <w:rPr>
                          <w:rFonts w:ascii="Myriad Pro" w:hAnsi="Myriad Pro"/>
                          <w:i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Myriad Pro" w:hAnsi="Myriad Pro"/>
                          <w:i/>
                          <w:color w:val="FFFFFF" w:themeColor="background1"/>
                          <w:sz w:val="14"/>
                          <w:szCs w:val="14"/>
                        </w:rPr>
                        <w:t xml:space="preserve">Diretor </w:t>
                      </w:r>
                      <w:r w:rsidRPr="001650D7">
                        <w:rPr>
                          <w:rFonts w:ascii="Myriad Pro" w:hAnsi="Myriad Pro"/>
                          <w:i/>
                          <w:color w:val="FFFFFF" w:themeColor="background1"/>
                          <w:sz w:val="14"/>
                          <w:szCs w:val="14"/>
                        </w:rPr>
                        <w:t>de Integração e Projetos Especiais</w:t>
                      </w:r>
                      <w:r>
                        <w:rPr>
                          <w:rFonts w:ascii="Myriad Pro" w:hAnsi="Myriad Pro"/>
                          <w:i/>
                          <w:color w:val="FFFFFF" w:themeColor="background1"/>
                          <w:sz w:val="14"/>
                          <w:szCs w:val="14"/>
                        </w:rPr>
                        <w:t xml:space="preserve"> | </w:t>
                      </w:r>
                      <w:r>
                        <w:rPr>
                          <w:rFonts w:ascii="Myriad Pro" w:hAnsi="Myriad Pro"/>
                          <w:color w:val="FFFFFF" w:themeColor="background1"/>
                          <w:sz w:val="16"/>
                          <w:szCs w:val="16"/>
                        </w:rPr>
                        <w:t>Pablo Silva Lira</w:t>
                      </w:r>
                    </w:p>
                    <w:p w14:paraId="6F9CCE1B" w14:textId="77777777" w:rsidR="001A6E6E" w:rsidRPr="00696B62" w:rsidRDefault="001A6E6E" w:rsidP="008A196E">
                      <w:pPr>
                        <w:jc w:val="right"/>
                        <w:rPr>
                          <w:rFonts w:ascii="Myriad Pro" w:hAnsi="Myriad Pro"/>
                          <w:i/>
                          <w:color w:val="FFFFFF" w:themeColor="background1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196E" w:rsidRPr="00EB2654">
        <w:rPr>
          <w:rFonts w:ascii="Calibri Light" w:eastAsiaTheme="minorHAnsi" w:hAnsi="Calibri Light" w:cs="Arial"/>
          <w:color w:val="3B3838" w:themeColor="background2" w:themeShade="40"/>
          <w:sz w:val="19"/>
          <w:szCs w:val="19"/>
          <w:lang w:eastAsia="en-US"/>
        </w:rPr>
        <w:t xml:space="preserve"> </w:t>
      </w:r>
    </w:p>
    <w:p w14:paraId="3C2B801A" w14:textId="4FE18AD3" w:rsidR="00075322" w:rsidRDefault="00075322" w:rsidP="00075322">
      <w:pPr>
        <w:pStyle w:val="Default"/>
        <w:spacing w:before="100" w:beforeAutospacing="1" w:after="100" w:afterAutospacing="1" w:line="280" w:lineRule="exact"/>
        <w:jc w:val="both"/>
        <w:rPr>
          <w:rFonts w:ascii="Calibri Light" w:hAnsi="Calibri Light" w:cs="Arial"/>
          <w:color w:val="3B3838" w:themeColor="background2" w:themeShade="40"/>
          <w:sz w:val="19"/>
          <w:szCs w:val="19"/>
        </w:rPr>
      </w:pPr>
    </w:p>
    <w:p w14:paraId="2E5703C2" w14:textId="77777777" w:rsidR="00531A0A" w:rsidRDefault="00531A0A" w:rsidP="00075322">
      <w:pPr>
        <w:pStyle w:val="Default"/>
        <w:spacing w:before="100" w:beforeAutospacing="1" w:after="100" w:afterAutospacing="1" w:line="280" w:lineRule="exact"/>
        <w:jc w:val="both"/>
        <w:rPr>
          <w:rFonts w:ascii="Calibri Light" w:hAnsi="Calibri Light" w:cs="Arial"/>
          <w:color w:val="3B3838" w:themeColor="background2" w:themeShade="40"/>
          <w:sz w:val="19"/>
          <w:szCs w:val="19"/>
        </w:rPr>
      </w:pPr>
    </w:p>
    <w:p w14:paraId="52AF0399" w14:textId="77777777" w:rsidR="00E07396" w:rsidRPr="00696B62" w:rsidRDefault="00E07396" w:rsidP="00E07396">
      <w:pPr>
        <w:jc w:val="right"/>
        <w:rPr>
          <w:rFonts w:ascii="Myriad Pro" w:hAnsi="Myriad Pro"/>
          <w:i/>
          <w:color w:val="FFFFFF" w:themeColor="background1"/>
          <w:sz w:val="14"/>
          <w:szCs w:val="14"/>
        </w:rPr>
      </w:pPr>
      <w:r>
        <w:rPr>
          <w:rFonts w:ascii="Myriad Pro" w:hAnsi="Myriad Pro"/>
          <w:i/>
          <w:color w:val="FFFFFF" w:themeColor="background1"/>
          <w:sz w:val="14"/>
          <w:szCs w:val="14"/>
        </w:rPr>
        <w:t xml:space="preserve">Diretor Presidente | </w:t>
      </w:r>
      <w:r>
        <w:rPr>
          <w:rFonts w:ascii="Myriad Pro" w:hAnsi="Myriad Pro"/>
          <w:color w:val="FFFFFF" w:themeColor="background1"/>
          <w:sz w:val="16"/>
          <w:szCs w:val="16"/>
        </w:rPr>
        <w:t>Pablo Silva Lira</w:t>
      </w:r>
    </w:p>
    <w:p w14:paraId="38CC2993" w14:textId="0726B6F1" w:rsidR="00075322" w:rsidRDefault="00075322" w:rsidP="00075322">
      <w:pPr>
        <w:pStyle w:val="Default"/>
        <w:spacing w:before="100" w:beforeAutospacing="1" w:after="100" w:afterAutospacing="1" w:line="280" w:lineRule="exact"/>
        <w:jc w:val="both"/>
        <w:rPr>
          <w:rFonts w:ascii="Calibri Light" w:hAnsi="Calibri Light" w:cs="Arial"/>
          <w:color w:val="3B3838" w:themeColor="background2" w:themeShade="40"/>
          <w:sz w:val="19"/>
          <w:szCs w:val="19"/>
        </w:rPr>
      </w:pPr>
    </w:p>
    <w:p w14:paraId="4FD26F53" w14:textId="5EB909E4" w:rsidR="00E03F79" w:rsidRDefault="00531A0A" w:rsidP="00075322">
      <w:pPr>
        <w:pStyle w:val="Default"/>
        <w:spacing w:before="100" w:beforeAutospacing="1" w:after="100" w:afterAutospacing="1" w:line="280" w:lineRule="exact"/>
        <w:jc w:val="both"/>
        <w:rPr>
          <w:rFonts w:ascii="Myriad Pro" w:hAnsi="Myriad Pro" w:cstheme="minorBidi"/>
          <w:i/>
          <w:color w:val="FFFFFF" w:themeColor="background1"/>
          <w:sz w:val="14"/>
          <w:szCs w:val="14"/>
        </w:rPr>
      </w:pPr>
      <w:r w:rsidRPr="00EB2654">
        <w:rPr>
          <w:noProof/>
          <w:color w:val="3B3838" w:themeColor="background2" w:themeShade="40"/>
          <w:lang w:eastAsia="pt-BR"/>
        </w:rPr>
        <mc:AlternateContent>
          <mc:Choice Requires="wpg">
            <w:drawing>
              <wp:anchor distT="0" distB="0" distL="114300" distR="114300" simplePos="0" relativeHeight="251771904" behindDoc="0" locked="0" layoutInCell="1" allowOverlap="1" wp14:anchorId="233EA500" wp14:editId="2C12A501">
                <wp:simplePos x="0" y="0"/>
                <wp:positionH relativeFrom="column">
                  <wp:posOffset>-540385</wp:posOffset>
                </wp:positionH>
                <wp:positionV relativeFrom="page">
                  <wp:posOffset>9723755</wp:posOffset>
                </wp:positionV>
                <wp:extent cx="7559675" cy="953770"/>
                <wp:effectExtent l="0" t="0" r="3175" b="0"/>
                <wp:wrapNone/>
                <wp:docPr id="4" name="Gru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9675" cy="953770"/>
                          <a:chOff x="-20320" y="0"/>
                          <a:chExt cx="7559675" cy="955040"/>
                        </a:xfrm>
                      </wpg:grpSpPr>
                      <pic:pic xmlns:pic="http://schemas.openxmlformats.org/drawingml/2006/picture">
                        <pic:nvPicPr>
                          <pic:cNvPr id="8" name="Imagem 8"/>
                          <pic:cNvPicPr preferRelativeResize="0"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20320" y="0"/>
                            <a:ext cx="7559675" cy="9550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Caixa de texto 9"/>
                        <wps:cNvSpPr txBox="1"/>
                        <wps:spPr>
                          <a:xfrm>
                            <a:off x="266721" y="236483"/>
                            <a:ext cx="2295525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ED808C2" w14:textId="77777777" w:rsidR="001A6E6E" w:rsidRPr="00430714" w:rsidRDefault="001A6E6E" w:rsidP="00E428B4">
                              <w:pPr>
                                <w:rPr>
                                  <w:rFonts w:ascii="Myriad Pro" w:hAnsi="Myriad Pro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430714">
                                <w:rPr>
                                  <w:rFonts w:ascii="Myriad Pro" w:hAnsi="Myriad Pro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Coordenação de Estudos Econômicos (CEE)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Caixa de texto 11"/>
                        <wps:cNvSpPr txBox="1"/>
                        <wps:spPr>
                          <a:xfrm>
                            <a:off x="4299639" y="126094"/>
                            <a:ext cx="2675178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ECE0583" w14:textId="77777777" w:rsidR="001A6E6E" w:rsidRPr="00696B62" w:rsidRDefault="001A6E6E" w:rsidP="00E428B4">
                              <w:pPr>
                                <w:jc w:val="right"/>
                                <w:rPr>
                                  <w:rFonts w:ascii="Myriad Pro" w:hAnsi="Myriad Pro"/>
                                  <w:b/>
                                  <w:color w:val="FFFFFF" w:themeColor="background1"/>
                                  <w:sz w:val="20"/>
                                  <w:szCs w:val="16"/>
                                </w:rPr>
                              </w:pPr>
                              <w:r w:rsidRPr="00696B62">
                                <w:rPr>
                                  <w:rFonts w:ascii="Myriad Pro" w:hAnsi="Myriad Pro"/>
                                  <w:b/>
                                  <w:color w:val="FFFFFF" w:themeColor="background1"/>
                                  <w:sz w:val="20"/>
                                  <w:szCs w:val="16"/>
                                </w:rPr>
                                <w:t>INSTITUTO JONES DOS SANTOS NEVES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Caixa de texto 13"/>
                        <wps:cNvSpPr txBox="1"/>
                        <wps:spPr>
                          <a:xfrm>
                            <a:off x="277988" y="536028"/>
                            <a:ext cx="2519680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94215F2" w14:textId="77777777" w:rsidR="00495CB2" w:rsidRPr="00696B62" w:rsidRDefault="00495CB2" w:rsidP="00495CB2">
                              <w:pPr>
                                <w:rPr>
                                  <w:rFonts w:ascii="Myriad Pro" w:hAnsi="Myriad Pro"/>
                                  <w:i/>
                                  <w:color w:val="FFFFFF" w:themeColor="background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Myriad Pro" w:hAnsi="Myriad Pro"/>
                                  <w:color w:val="FFFFFF" w:themeColor="background1"/>
                                  <w:sz w:val="16"/>
                                  <w:szCs w:val="16"/>
                                </w:rPr>
                                <w:t>Edna Moraes Tresinari</w:t>
                              </w:r>
                              <w:r w:rsidRPr="00696B62">
                                <w:rPr>
                                  <w:rFonts w:ascii="Myriad Pro" w:hAnsi="Myriad Pro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| </w:t>
                              </w:r>
                              <w:r w:rsidRPr="00696B62">
                                <w:rPr>
                                  <w:rFonts w:ascii="Myriad Pro" w:hAnsi="Myriad Pro"/>
                                  <w:i/>
                                  <w:color w:val="FFFFFF" w:themeColor="background1"/>
                                  <w:sz w:val="14"/>
                                  <w:szCs w:val="14"/>
                                </w:rPr>
                                <w:t>Coordenador</w:t>
                              </w:r>
                              <w:r>
                                <w:rPr>
                                  <w:rFonts w:ascii="Myriad Pro" w:hAnsi="Myriad Pro"/>
                                  <w:i/>
                                  <w:color w:val="FFFFFF" w:themeColor="background1"/>
                                  <w:sz w:val="14"/>
                                  <w:szCs w:val="14"/>
                                </w:rPr>
                                <w:t>a</w:t>
                              </w:r>
                            </w:p>
                            <w:p w14:paraId="0E5995B8" w14:textId="5F9604C6" w:rsidR="001A6E6E" w:rsidRPr="00696B62" w:rsidRDefault="001A6E6E" w:rsidP="00E428B4">
                              <w:pPr>
                                <w:rPr>
                                  <w:rFonts w:ascii="Myriad Pro" w:hAnsi="Myriad Pro"/>
                                  <w:i/>
                                  <w:color w:val="FFFFFF" w:themeColor="background1"/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Caixa de texto 18"/>
                        <wps:cNvSpPr txBox="1"/>
                        <wps:spPr>
                          <a:xfrm>
                            <a:off x="266721" y="724688"/>
                            <a:ext cx="3684539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804E8FA" w14:textId="77777777" w:rsidR="001A6E6E" w:rsidRPr="00696B62" w:rsidRDefault="001A6E6E" w:rsidP="00E428B4">
                              <w:pPr>
                                <w:rPr>
                                  <w:rFonts w:ascii="Myriad Pro" w:hAnsi="Myriad Pro"/>
                                  <w:i/>
                                  <w:color w:val="FFFFFF" w:themeColor="background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Myriad Pro" w:hAnsi="Myriad Pro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Claudimar Pancieri Marçal </w:t>
                              </w:r>
                              <w:r w:rsidRPr="00696B62">
                                <w:rPr>
                                  <w:rFonts w:ascii="Myriad Pro" w:hAnsi="Myriad Pro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| </w:t>
                              </w:r>
                              <w:r>
                                <w:rPr>
                                  <w:rFonts w:ascii="Myriad Pro" w:hAnsi="Myriad Pro"/>
                                  <w:i/>
                                  <w:color w:val="FFFFFF" w:themeColor="background1"/>
                                  <w:sz w:val="14"/>
                                  <w:szCs w:val="14"/>
                                </w:rPr>
                                <w:t>Elaboração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Caixa de texto 50"/>
                        <wps:cNvSpPr txBox="1"/>
                        <wps:spPr>
                          <a:xfrm>
                            <a:off x="4073832" y="535899"/>
                            <a:ext cx="2907188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489BE6E" w14:textId="75A35548" w:rsidR="001A6E6E" w:rsidRPr="00696B62" w:rsidRDefault="001D01A5" w:rsidP="00E428B4">
                              <w:pPr>
                                <w:jc w:val="right"/>
                                <w:rPr>
                                  <w:rFonts w:ascii="Myriad Pro" w:hAnsi="Myriad Pro"/>
                                  <w:i/>
                                  <w:color w:val="FFFFFF" w:themeColor="background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Myriad Pro" w:hAnsi="Myriad Pro"/>
                                  <w:i/>
                                  <w:color w:val="FFFFFF" w:themeColor="background1"/>
                                  <w:sz w:val="14"/>
                                  <w:szCs w:val="14"/>
                                </w:rPr>
                                <w:t>Diretor</w:t>
                              </w:r>
                              <w:r w:rsidR="001A6E6E">
                                <w:rPr>
                                  <w:rFonts w:ascii="Myriad Pro" w:hAnsi="Myriad Pro"/>
                                  <w:i/>
                                  <w:color w:val="FFFFFF" w:themeColor="background1"/>
                                  <w:sz w:val="14"/>
                                  <w:szCs w:val="14"/>
                                </w:rPr>
                                <w:t xml:space="preserve"> de Estudos e Pesquisas | </w:t>
                              </w:r>
                              <w:r w:rsidR="001A6E6E">
                                <w:rPr>
                                  <w:rFonts w:ascii="Myriad Pro" w:hAnsi="Myriad Pro"/>
                                  <w:color w:val="FFFFFF" w:themeColor="background1"/>
                                  <w:sz w:val="16"/>
                                  <w:szCs w:val="16"/>
                                </w:rPr>
                                <w:t>Pablo Jabour</w:t>
                              </w:r>
                            </w:p>
                            <w:p w14:paraId="635B76C6" w14:textId="77777777" w:rsidR="001A6E6E" w:rsidRPr="00696B62" w:rsidRDefault="001A6E6E" w:rsidP="00E428B4">
                              <w:pPr>
                                <w:jc w:val="right"/>
                                <w:rPr>
                                  <w:rFonts w:ascii="Myriad Pro" w:hAnsi="Myriad Pro"/>
                                  <w:i/>
                                  <w:color w:val="FFFFFF" w:themeColor="background1"/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3EA500" id="Grupo 4" o:spid="_x0000_s1029" style="position:absolute;left:0;text-align:left;margin-left:-42.55pt;margin-top:765.65pt;width:595.25pt;height:75.1pt;z-index:251771904;mso-position-vertical-relative:page;mso-width-relative:margin;mso-height-relative:margin" coordorigin="-203" coordsize="75596,95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+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M815/wDFLxcJ&#10;n/4RzT5PlU5umXuey/hXReOvFSeGtKPlP/pM/wAsC+/dvwryl5JJpDJNIWZ2LMW6n3r1Mvw95e0l&#10;t09Tz8ZiLR5I7vcKKKK9g8s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r9Cf8Agk5/ybrr&#10;X/Y63H/pJZ1+e1foT/wSc/5N11r/ALHW4/8ASSzrnxX8P5/obUPiZ41+0Ln/AIX544/7HDU//SqS&#10;uPrsP2hc/wDC/PHH/Y4an/6VSVx9fNR+E94KKKKY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X1HULbTLGW/vJfLjjXc1WM84rzX4m&#10;eL/7VvP7EsJv9Ht2zKy/8tG/wrow1GVeokvmYVqyo07mF4k1668R6o+oXDHB4ij/ALi+lUqAcijN&#10;fRRjGMVFdDxJSlKTbCiiiqJ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/Qn/gk5/ybrrX&#10;/Y63H/pJZ1+e1foT/wAEnP8Ak3XWv+x1uP8A0ks658V/D+f6G1D4meNftC5/4X544/7HDU//AEqk&#10;rj67D9oXP/C/PHH/AGOGp/8ApVJXH181H4T3gooopg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Utd1m10DTZNTvW+WMcL/ebsv41UYynK&#10;yCUuVXZifEfxb/YWn/2dZv8A6VcqQGH8C9z/AIV5kck5Y5YnLH1qxrGqXetajJqN4+55G6enoB7V&#10;BX0OGw/1enbq9zw8RWlWqX6dAooorpOc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/Qn/gk5/wAm661/2Otx/wCklnX57V+hP/BJz/k3XWv+x1uP/SSzrnxX8P5/obUPiZ41+0Ln/hfn&#10;jj/scNT/APSqSuPrsP2hc/8AC/PHH/Y4an/6VSVx9fNR+E94KKKKY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GR60AI7BVLN0FeWfEHxY3iLVP&#10;stpJ/oducR/7bd2/wrovif4tFhbHQLGT99MuZ2U/cX0+prz2vXy/D2/eS+X+Z5mMxF/3cfn/AJBR&#10;RRXqnn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V+hP/BJz/k3XWv8Asdbj&#10;/wBJLOvz2r9Cf+CTn/Juutf9jrcf+klnXPiv4fz/AENqHxM8a/aFz/wvzxx/2OGp/wDpVJXH12H7&#10;Quf+F+eOP+xw1P8A9KpK4+vmo/Ce8FFFFM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DNZfinxDb+GtLkv5/mbGIY/7zVoTzR28LTTSBVRdzMTwK8n&#10;8beKZfE+rNKhK28RK28fqvdvqev5V2YPDuvU8lucuJrKjT8+hl3l7c6hdSXt3KWkkbdIT3Peo6KK&#10;99e6rI8Vyb1YUUUUw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r9Cf+CTn/&#10;ACbrrX/Y63H/AKSWdfntX6E/8EnP+Tdda/7HW4/9JLOufFfw/n+htQ+JnjX7Quf+F+eOP+xw1P8A&#10;9KpK4+uw/aFz/wAL88cf9jhqf/pVJXH181H4T3gooopg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mjNYvjfxTH4Y0oyx83E3ywL/7N+H61cKcqklFdSZT&#10;jCN2c78U/F4Y/wDCN2EnvdSBv/HP6muHpZZZJ5WnmcsznLM3c0lfSUKUaNNRXzPCrVZVanMwooor&#10;Uy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8" o:spid="_x0000_s1030" type="#_x0000_t75" style="position:absolute;left:-203;width:75596;height:955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">
                  <v:imagedata r:id="rId9" o:title=""/>
                </v:shape>
                <v:shape id="Caixa de texto 9" o:spid="_x0000_s1031" type="#_x0000_t202" style="position:absolute;left:2667;top:2364;width:22955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" filled="f" stroked="f" strokeweight=".5pt">
                  <v:textbox inset="0,0,,0">
                    <w:txbxContent>
                      <w:p w14:paraId="1ED808C2" w14:textId="77777777" w:rsidR="001A6E6E" w:rsidRPr="00430714" w:rsidRDefault="001A6E6E" w:rsidP="00E428B4">
                        <w:pPr>
                          <w:rPr>
                            <w:rFonts w:ascii="Myriad Pro" w:hAnsi="Myriad Pro"/>
                            <w:b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430714">
                          <w:rPr>
                            <w:rFonts w:ascii="Myriad Pro" w:hAnsi="Myriad Pro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Coordenação de Estudos Econômicos (CEE)</w:t>
                        </w:r>
                      </w:p>
                    </w:txbxContent>
                  </v:textbox>
                </v:shape>
                <v:shape id="Caixa de texto 11" o:spid="_x0000_s1032" type="#_x0000_t202" style="position:absolute;left:42996;top:1260;width:26752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" filled="f" stroked="f" strokeweight=".5pt">
                  <v:textbox inset="0,0,0,0">
                    <w:txbxContent>
                      <w:p w14:paraId="5ECE0583" w14:textId="77777777" w:rsidR="001A6E6E" w:rsidRPr="00696B62" w:rsidRDefault="001A6E6E" w:rsidP="00E428B4">
                        <w:pPr>
                          <w:jc w:val="right"/>
                          <w:rPr>
                            <w:rFonts w:ascii="Myriad Pro" w:hAnsi="Myriad Pro"/>
                            <w:b/>
                            <w:color w:val="FFFFFF" w:themeColor="background1"/>
                            <w:sz w:val="20"/>
                            <w:szCs w:val="16"/>
                          </w:rPr>
                        </w:pPr>
                        <w:r w:rsidRPr="00696B62">
                          <w:rPr>
                            <w:rFonts w:ascii="Myriad Pro" w:hAnsi="Myriad Pro"/>
                            <w:b/>
                            <w:color w:val="FFFFFF" w:themeColor="background1"/>
                            <w:sz w:val="20"/>
                            <w:szCs w:val="16"/>
                          </w:rPr>
                          <w:t>INSTITUTO JONES DOS SANTOS NEVES</w:t>
                        </w:r>
                      </w:p>
                    </w:txbxContent>
                  </v:textbox>
                </v:shape>
                <v:shape id="Caixa de texto 13" o:spid="_x0000_s1033" type="#_x0000_t202" style="position:absolute;left:2779;top:5360;width:25197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" filled="f" stroked="f" strokeweight=".5pt">
                  <v:textbox inset="0,0,0,0">
                    <w:txbxContent>
                      <w:p w14:paraId="194215F2" w14:textId="77777777" w:rsidR="00495CB2" w:rsidRPr="00696B62" w:rsidRDefault="00495CB2" w:rsidP="00495CB2">
                        <w:pPr>
                          <w:rPr>
                            <w:rFonts w:ascii="Myriad Pro" w:hAnsi="Myriad Pro"/>
                            <w:i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yriad Pro" w:hAnsi="Myriad Pro"/>
                            <w:color w:val="FFFFFF" w:themeColor="background1"/>
                            <w:sz w:val="16"/>
                            <w:szCs w:val="16"/>
                          </w:rPr>
                          <w:t>Edna Moraes Tresinari</w:t>
                        </w:r>
                        <w:r w:rsidRPr="00696B62">
                          <w:rPr>
                            <w:rFonts w:ascii="Myriad Pro" w:hAnsi="Myriad Pro"/>
                            <w:color w:val="FFFFFF" w:themeColor="background1"/>
                            <w:sz w:val="16"/>
                            <w:szCs w:val="16"/>
                          </w:rPr>
                          <w:t xml:space="preserve"> | </w:t>
                        </w:r>
                        <w:r w:rsidRPr="00696B62">
                          <w:rPr>
                            <w:rFonts w:ascii="Myriad Pro" w:hAnsi="Myriad Pro"/>
                            <w:i/>
                            <w:color w:val="FFFFFF" w:themeColor="background1"/>
                            <w:sz w:val="14"/>
                            <w:szCs w:val="14"/>
                          </w:rPr>
                          <w:t>Coordenador</w:t>
                        </w:r>
                        <w:r>
                          <w:rPr>
                            <w:rFonts w:ascii="Myriad Pro" w:hAnsi="Myriad Pro"/>
                            <w:i/>
                            <w:color w:val="FFFFFF" w:themeColor="background1"/>
                            <w:sz w:val="14"/>
                            <w:szCs w:val="14"/>
                          </w:rPr>
                          <w:t>a</w:t>
                        </w:r>
                      </w:p>
                      <w:p w14:paraId="0E5995B8" w14:textId="5F9604C6" w:rsidR="001A6E6E" w:rsidRPr="00696B62" w:rsidRDefault="001A6E6E" w:rsidP="00E428B4">
                        <w:pPr>
                          <w:rPr>
                            <w:rFonts w:ascii="Myriad Pro" w:hAnsi="Myriad Pro"/>
                            <w:i/>
                            <w:color w:val="FFFFFF" w:themeColor="background1"/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shape>
                <v:shape id="Caixa de texto 18" o:spid="_x0000_s1034" type="#_x0000_t202" style="position:absolute;left:2667;top:7246;width:36845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" filled="f" stroked="f" strokeweight=".5pt">
                  <v:textbox inset="0,0,0,0">
                    <w:txbxContent>
                      <w:p w14:paraId="0804E8FA" w14:textId="77777777" w:rsidR="001A6E6E" w:rsidRPr="00696B62" w:rsidRDefault="001A6E6E" w:rsidP="00E428B4">
                        <w:pPr>
                          <w:rPr>
                            <w:rFonts w:ascii="Myriad Pro" w:hAnsi="Myriad Pro"/>
                            <w:i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yriad Pro" w:hAnsi="Myriad Pro"/>
                            <w:color w:val="FFFFFF" w:themeColor="background1"/>
                            <w:sz w:val="16"/>
                            <w:szCs w:val="16"/>
                          </w:rPr>
                          <w:t xml:space="preserve">Claudimar Pancieri Marçal </w:t>
                        </w:r>
                        <w:r w:rsidRPr="00696B62">
                          <w:rPr>
                            <w:rFonts w:ascii="Myriad Pro" w:hAnsi="Myriad Pro"/>
                            <w:color w:val="FFFFFF" w:themeColor="background1"/>
                            <w:sz w:val="16"/>
                            <w:szCs w:val="16"/>
                          </w:rPr>
                          <w:t xml:space="preserve">| </w:t>
                        </w:r>
                        <w:r>
                          <w:rPr>
                            <w:rFonts w:ascii="Myriad Pro" w:hAnsi="Myriad Pro"/>
                            <w:i/>
                            <w:color w:val="FFFFFF" w:themeColor="background1"/>
                            <w:sz w:val="14"/>
                            <w:szCs w:val="14"/>
                          </w:rPr>
                          <w:t>Elaboração</w:t>
                        </w:r>
                      </w:p>
                    </w:txbxContent>
                  </v:textbox>
                </v:shape>
                <v:shape id="Caixa de texto 50" o:spid="_x0000_s1035" type="#_x0000_t202" style="position:absolute;left:40738;top:5358;width:29072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" filled="f" stroked="f" strokeweight=".5pt">
                  <v:textbox inset="0,0,0,0">
                    <w:txbxContent>
                      <w:p w14:paraId="7489BE6E" w14:textId="75A35548" w:rsidR="001A6E6E" w:rsidRPr="00696B62" w:rsidRDefault="001D01A5" w:rsidP="00E428B4">
                        <w:pPr>
                          <w:jc w:val="right"/>
                          <w:rPr>
                            <w:rFonts w:ascii="Myriad Pro" w:hAnsi="Myriad Pro"/>
                            <w:i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yriad Pro" w:hAnsi="Myriad Pro"/>
                            <w:i/>
                            <w:color w:val="FFFFFF" w:themeColor="background1"/>
                            <w:sz w:val="14"/>
                            <w:szCs w:val="14"/>
                          </w:rPr>
                          <w:t>Diretor</w:t>
                        </w:r>
                        <w:r w:rsidR="001A6E6E">
                          <w:rPr>
                            <w:rFonts w:ascii="Myriad Pro" w:hAnsi="Myriad Pro"/>
                            <w:i/>
                            <w:color w:val="FFFFFF" w:themeColor="background1"/>
                            <w:sz w:val="14"/>
                            <w:szCs w:val="14"/>
                          </w:rPr>
                          <w:t xml:space="preserve"> de Estudos e Pesquisas | </w:t>
                        </w:r>
                        <w:r w:rsidR="001A6E6E">
                          <w:rPr>
                            <w:rFonts w:ascii="Myriad Pro" w:hAnsi="Myriad Pro"/>
                            <w:color w:val="FFFFFF" w:themeColor="background1"/>
                            <w:sz w:val="16"/>
                            <w:szCs w:val="16"/>
                          </w:rPr>
                          <w:t>Pablo Jabour</w:t>
                        </w:r>
                      </w:p>
                      <w:p w14:paraId="635B76C6" w14:textId="77777777" w:rsidR="001A6E6E" w:rsidRPr="00696B62" w:rsidRDefault="001A6E6E" w:rsidP="00E428B4">
                        <w:pPr>
                          <w:jc w:val="right"/>
                          <w:rPr>
                            <w:rFonts w:ascii="Myriad Pro" w:hAnsi="Myriad Pro"/>
                            <w:i/>
                            <w:color w:val="FFFFFF" w:themeColor="background1"/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  <w:r w:rsidR="001D01A5" w:rsidRPr="001D01A5">
        <w:rPr>
          <w:rFonts w:ascii="Calibri Light" w:hAnsi="Calibri Light" w:cs="Arial"/>
          <w:noProof/>
          <w:color w:val="3B3838" w:themeColor="background2" w:themeShade="40"/>
          <w:sz w:val="19"/>
          <w:szCs w:val="19"/>
          <w:lang w:eastAsia="pt-BR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F10FAFD" wp14:editId="7BBD6683">
                <wp:simplePos x="0" y="0"/>
                <wp:positionH relativeFrom="margin">
                  <wp:align>right</wp:align>
                </wp:positionH>
                <wp:positionV relativeFrom="paragraph">
                  <wp:posOffset>2038207</wp:posOffset>
                </wp:positionV>
                <wp:extent cx="3425825" cy="152400"/>
                <wp:effectExtent l="0" t="0" r="3175" b="0"/>
                <wp:wrapNone/>
                <wp:docPr id="81" name="Caixa de texto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5825" cy="152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E70684" w14:textId="77777777" w:rsidR="001D01A5" w:rsidRPr="00696B62" w:rsidRDefault="001D01A5" w:rsidP="001D01A5">
                            <w:pPr>
                              <w:jc w:val="right"/>
                              <w:rPr>
                                <w:rFonts w:ascii="Myriad Pro" w:hAnsi="Myriad Pro"/>
                                <w:i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Myriad Pro" w:hAnsi="Myriad Pro"/>
                                <w:i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Diretor </w:t>
                            </w:r>
                            <w:r w:rsidRPr="001650D7">
                              <w:rPr>
                                <w:rFonts w:ascii="Myriad Pro" w:hAnsi="Myriad Pro"/>
                                <w:i/>
                                <w:color w:val="FFFFFF" w:themeColor="background1"/>
                                <w:sz w:val="14"/>
                                <w:szCs w:val="14"/>
                              </w:rPr>
                              <w:t>de Integração e Projetos Especiais</w:t>
                            </w:r>
                            <w:r>
                              <w:rPr>
                                <w:rFonts w:ascii="Myriad Pro" w:hAnsi="Myriad Pro"/>
                                <w:i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 |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color w:val="FFFFFF" w:themeColor="background1"/>
                                <w:sz w:val="16"/>
                                <w:szCs w:val="16"/>
                              </w:rPr>
                              <w:t>Antonio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Ricardo F. </w:t>
                            </w:r>
                            <w:r w:rsidRPr="00696B62">
                              <w:rPr>
                                <w:rFonts w:ascii="Myriad Pro" w:hAnsi="Myriad Pro"/>
                                <w:color w:val="FFFFFF" w:themeColor="background1"/>
                                <w:sz w:val="16"/>
                                <w:szCs w:val="16"/>
                              </w:rPr>
                              <w:t>da Rocha</w:t>
                            </w:r>
                          </w:p>
                          <w:p w14:paraId="13F1ACF4" w14:textId="77777777" w:rsidR="001D01A5" w:rsidRPr="00696B62" w:rsidRDefault="001D01A5" w:rsidP="001D01A5">
                            <w:pPr>
                              <w:jc w:val="right"/>
                              <w:rPr>
                                <w:rFonts w:ascii="Myriad Pro" w:hAnsi="Myriad Pro"/>
                                <w:i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  <w:p w14:paraId="3984CC8E" w14:textId="77777777" w:rsidR="001D01A5" w:rsidRPr="00696B62" w:rsidRDefault="001D01A5" w:rsidP="001D01A5">
                            <w:pPr>
                              <w:jc w:val="right"/>
                              <w:rPr>
                                <w:rFonts w:ascii="Myriad Pro" w:hAnsi="Myriad Pro"/>
                                <w:i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F10FAFD" id="Caixa de texto 81" o:spid="_x0000_s1036" type="#_x0000_t202" style="position:absolute;left:0;text-align:left;margin-left:218.55pt;margin-top:160.5pt;width:269.75pt;height:12pt;z-index:25180057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" filled="f" stroked="f" strokeweight=".5pt">
                <v:textbox inset="0,0,0,0">
                  <w:txbxContent>
                    <w:p w14:paraId="22E70684" w14:textId="77777777" w:rsidR="001D01A5" w:rsidRPr="00696B62" w:rsidRDefault="001D01A5" w:rsidP="001D01A5">
                      <w:pPr>
                        <w:jc w:val="right"/>
                        <w:rPr>
                          <w:rFonts w:ascii="Myriad Pro" w:hAnsi="Myriad Pro"/>
                          <w:i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Myriad Pro" w:hAnsi="Myriad Pro"/>
                          <w:i/>
                          <w:color w:val="FFFFFF" w:themeColor="background1"/>
                          <w:sz w:val="14"/>
                          <w:szCs w:val="14"/>
                        </w:rPr>
                        <w:t xml:space="preserve">Diretor </w:t>
                      </w:r>
                      <w:r w:rsidRPr="001650D7">
                        <w:rPr>
                          <w:rFonts w:ascii="Myriad Pro" w:hAnsi="Myriad Pro"/>
                          <w:i/>
                          <w:color w:val="FFFFFF" w:themeColor="background1"/>
                          <w:sz w:val="14"/>
                          <w:szCs w:val="14"/>
                        </w:rPr>
                        <w:t>de Integração e Projetos Especiais</w:t>
                      </w:r>
                      <w:r>
                        <w:rPr>
                          <w:rFonts w:ascii="Myriad Pro" w:hAnsi="Myriad Pro"/>
                          <w:i/>
                          <w:color w:val="FFFFFF" w:themeColor="background1"/>
                          <w:sz w:val="14"/>
                          <w:szCs w:val="14"/>
                        </w:rPr>
                        <w:t xml:space="preserve"> | </w:t>
                      </w:r>
                      <w:proofErr w:type="spellStart"/>
                      <w:r>
                        <w:rPr>
                          <w:rFonts w:ascii="Myriad Pro" w:hAnsi="Myriad Pro"/>
                          <w:color w:val="FFFFFF" w:themeColor="background1"/>
                          <w:sz w:val="16"/>
                          <w:szCs w:val="16"/>
                        </w:rPr>
                        <w:t>Antonio</w:t>
                      </w:r>
                      <w:proofErr w:type="spellEnd"/>
                      <w:r>
                        <w:rPr>
                          <w:rFonts w:ascii="Myriad Pro" w:hAnsi="Myriad Pro"/>
                          <w:color w:val="FFFFFF" w:themeColor="background1"/>
                          <w:sz w:val="16"/>
                          <w:szCs w:val="16"/>
                        </w:rPr>
                        <w:t xml:space="preserve"> Ricardo F. </w:t>
                      </w:r>
                      <w:r w:rsidRPr="00696B62">
                        <w:rPr>
                          <w:rFonts w:ascii="Myriad Pro" w:hAnsi="Myriad Pro"/>
                          <w:color w:val="FFFFFF" w:themeColor="background1"/>
                          <w:sz w:val="16"/>
                          <w:szCs w:val="16"/>
                        </w:rPr>
                        <w:t>da Rocha</w:t>
                      </w:r>
                    </w:p>
                    <w:p w14:paraId="13F1ACF4" w14:textId="77777777" w:rsidR="001D01A5" w:rsidRPr="00696B62" w:rsidRDefault="001D01A5" w:rsidP="001D01A5">
                      <w:pPr>
                        <w:jc w:val="right"/>
                        <w:rPr>
                          <w:rFonts w:ascii="Myriad Pro" w:hAnsi="Myriad Pro"/>
                          <w:i/>
                          <w:color w:val="FFFFFF" w:themeColor="background1"/>
                          <w:sz w:val="14"/>
                          <w:szCs w:val="14"/>
                        </w:rPr>
                      </w:pPr>
                    </w:p>
                    <w:p w14:paraId="3984CC8E" w14:textId="77777777" w:rsidR="001D01A5" w:rsidRPr="00696B62" w:rsidRDefault="001D01A5" w:rsidP="001D01A5">
                      <w:pPr>
                        <w:jc w:val="right"/>
                        <w:rPr>
                          <w:rFonts w:ascii="Myriad Pro" w:hAnsi="Myriad Pro"/>
                          <w:i/>
                          <w:color w:val="FFFFFF" w:themeColor="background1"/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D01A5" w:rsidRPr="001D01A5">
        <w:rPr>
          <w:rFonts w:ascii="Calibri Light" w:hAnsi="Calibri Light" w:cs="Arial"/>
          <w:noProof/>
          <w:color w:val="3B3838" w:themeColor="background2" w:themeShade="40"/>
          <w:sz w:val="19"/>
          <w:szCs w:val="19"/>
          <w:lang w:eastAsia="pt-BR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18DFF383" wp14:editId="3E01D77B">
                <wp:simplePos x="0" y="0"/>
                <wp:positionH relativeFrom="margin">
                  <wp:posOffset>3672205</wp:posOffset>
                </wp:positionH>
                <wp:positionV relativeFrom="paragraph">
                  <wp:posOffset>1653540</wp:posOffset>
                </wp:positionV>
                <wp:extent cx="2771140" cy="151765"/>
                <wp:effectExtent l="0" t="0" r="10160" b="635"/>
                <wp:wrapNone/>
                <wp:docPr id="82" name="Caixa de texto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140" cy="151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A83B1A" w14:textId="77777777" w:rsidR="001D01A5" w:rsidRPr="00696B62" w:rsidRDefault="001D01A5" w:rsidP="001D01A5">
                            <w:pPr>
                              <w:jc w:val="right"/>
                              <w:rPr>
                                <w:rFonts w:ascii="Myriad Pro" w:hAnsi="Myriad Pro"/>
                                <w:i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Myriad Pro" w:hAnsi="Myriad Pro"/>
                                <w:i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Diretor Presidente | </w:t>
                            </w:r>
                            <w:r>
                              <w:rPr>
                                <w:rFonts w:ascii="Myriad Pro" w:hAnsi="Myriad Pro"/>
                                <w:color w:val="FFFFFF" w:themeColor="background1"/>
                                <w:sz w:val="16"/>
                                <w:szCs w:val="16"/>
                              </w:rPr>
                              <w:t>Pablo Silva Lira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DFF383" id="Caixa de texto 82" o:spid="_x0000_s1037" type="#_x0000_t202" style="position:absolute;left:0;text-align:left;margin-left:289.15pt;margin-top:130.2pt;width:218.2pt;height:11.95pt;z-index:2518016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" filled="f" stroked="f" strokeweight=".5pt">
                <v:textbox inset="0,0,0,0">
                  <w:txbxContent>
                    <w:p w14:paraId="36A83B1A" w14:textId="77777777" w:rsidR="001D01A5" w:rsidRPr="00696B62" w:rsidRDefault="001D01A5" w:rsidP="001D01A5">
                      <w:pPr>
                        <w:jc w:val="right"/>
                        <w:rPr>
                          <w:rFonts w:ascii="Myriad Pro" w:hAnsi="Myriad Pro"/>
                          <w:i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Myriad Pro" w:hAnsi="Myriad Pro"/>
                          <w:i/>
                          <w:color w:val="FFFFFF" w:themeColor="background1"/>
                          <w:sz w:val="14"/>
                          <w:szCs w:val="14"/>
                        </w:rPr>
                        <w:t xml:space="preserve">Diretor Presidente | </w:t>
                      </w:r>
                      <w:r>
                        <w:rPr>
                          <w:rFonts w:ascii="Myriad Pro" w:hAnsi="Myriad Pro"/>
                          <w:color w:val="FFFFFF" w:themeColor="background1"/>
                          <w:sz w:val="16"/>
                          <w:szCs w:val="16"/>
                        </w:rPr>
                        <w:t>Pablo Silva Lira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26ABD78" w14:textId="77777777" w:rsidR="001D01A5" w:rsidRDefault="001D01A5" w:rsidP="00075322">
      <w:pPr>
        <w:pStyle w:val="Default"/>
        <w:spacing w:before="100" w:beforeAutospacing="1" w:after="100" w:afterAutospacing="1" w:line="280" w:lineRule="exact"/>
        <w:jc w:val="both"/>
        <w:rPr>
          <w:rFonts w:ascii="Calibri Light" w:hAnsi="Calibri Light" w:cs="Arial"/>
          <w:color w:val="3B3838" w:themeColor="background2" w:themeShade="40"/>
          <w:sz w:val="19"/>
          <w:szCs w:val="19"/>
        </w:rPr>
      </w:pPr>
    </w:p>
    <w:tbl>
      <w:tblPr>
        <w:tblpPr w:leftFromText="141" w:rightFromText="141" w:vertAnchor="text" w:horzAnchor="margin" w:tblpY="-19"/>
        <w:tblW w:w="5008" w:type="pct"/>
        <w:tblLayout w:type="fixed"/>
        <w:tblCellMar>
          <w:left w:w="57" w:type="dxa"/>
          <w:right w:w="0" w:type="dxa"/>
        </w:tblCellMar>
        <w:tblLook w:val="0600" w:firstRow="0" w:lastRow="0" w:firstColumn="0" w:lastColumn="0" w:noHBand="1" w:noVBand="1"/>
      </w:tblPr>
      <w:tblGrid>
        <w:gridCol w:w="2125"/>
        <w:gridCol w:w="1985"/>
        <w:gridCol w:w="2058"/>
        <w:gridCol w:w="2022"/>
        <w:gridCol w:w="2020"/>
      </w:tblGrid>
      <w:tr w:rsidR="00E428B4" w:rsidRPr="00E96228" w14:paraId="4A9203A0" w14:textId="77777777" w:rsidTr="00E428B4">
        <w:trPr>
          <w:trHeight w:val="283"/>
        </w:trPr>
        <w:tc>
          <w:tcPr>
            <w:tcW w:w="1041" w:type="pct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8203D"/>
            <w:vAlign w:val="center"/>
            <w:hideMark/>
          </w:tcPr>
          <w:p w14:paraId="224C89C0" w14:textId="77777777" w:rsidR="00E428B4" w:rsidRPr="009E4B6B" w:rsidRDefault="00E428B4" w:rsidP="00E428B4">
            <w:pPr>
              <w:jc w:val="center"/>
              <w:rPr>
                <w:rFonts w:eastAsia="Times New Roman" w:cs="Arial"/>
                <w:b/>
                <w:bCs/>
                <w:color w:val="FFFFFF"/>
                <w:szCs w:val="18"/>
                <w:lang w:eastAsia="pt-BR"/>
              </w:rPr>
            </w:pPr>
            <w:r w:rsidRPr="009E4B6B">
              <w:rPr>
                <w:rFonts w:eastAsia="Times New Roman" w:cs="Arial"/>
                <w:b/>
                <w:bCs/>
                <w:color w:val="FFFFFF"/>
                <w:szCs w:val="18"/>
                <w:lang w:eastAsia="pt-BR"/>
              </w:rPr>
              <w:t>Atividades</w:t>
            </w:r>
          </w:p>
        </w:tc>
        <w:tc>
          <w:tcPr>
            <w:tcW w:w="3959" w:type="pct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8203D"/>
            <w:vAlign w:val="center"/>
          </w:tcPr>
          <w:p w14:paraId="6D4D53BA" w14:textId="77777777" w:rsidR="00E428B4" w:rsidRPr="009E4B6B" w:rsidRDefault="00E428B4" w:rsidP="00E428B4">
            <w:pPr>
              <w:jc w:val="center"/>
              <w:rPr>
                <w:rFonts w:eastAsia="Times New Roman" w:cs="Arial"/>
                <w:b/>
                <w:bCs/>
                <w:color w:val="FFFFFF"/>
                <w:szCs w:val="18"/>
                <w:lang w:eastAsia="pt-BR"/>
              </w:rPr>
            </w:pPr>
            <w:r w:rsidRPr="009E4B6B">
              <w:rPr>
                <w:rFonts w:eastAsia="Times New Roman" w:cs="Arial"/>
                <w:b/>
                <w:bCs/>
                <w:color w:val="FFFFFF"/>
                <w:szCs w:val="18"/>
                <w:lang w:eastAsia="pt-BR"/>
              </w:rPr>
              <w:t>Taxa de Variação (%)</w:t>
            </w:r>
          </w:p>
        </w:tc>
      </w:tr>
      <w:tr w:rsidR="00E428B4" w:rsidRPr="00E96228" w14:paraId="7AEE7B0C" w14:textId="77777777" w:rsidTr="00E428B4">
        <w:trPr>
          <w:trHeight w:val="283"/>
        </w:trPr>
        <w:tc>
          <w:tcPr>
            <w:tcW w:w="1041" w:type="pct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8203D"/>
            <w:vAlign w:val="center"/>
          </w:tcPr>
          <w:p w14:paraId="5EA1F11B" w14:textId="77777777" w:rsidR="00E428B4" w:rsidRPr="009E4B6B" w:rsidRDefault="00E428B4" w:rsidP="00E428B4">
            <w:pPr>
              <w:jc w:val="center"/>
              <w:rPr>
                <w:rFonts w:eastAsia="Times New Roman" w:cs="Arial"/>
                <w:b/>
                <w:bCs/>
                <w:color w:val="FFFFFF"/>
                <w:szCs w:val="18"/>
                <w:lang w:eastAsia="pt-BR"/>
              </w:rPr>
            </w:pPr>
          </w:p>
        </w:tc>
        <w:tc>
          <w:tcPr>
            <w:tcW w:w="97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8203D"/>
            <w:vAlign w:val="center"/>
          </w:tcPr>
          <w:p w14:paraId="05AB8CCD" w14:textId="77777777" w:rsidR="00E428B4" w:rsidRPr="009E4B6B" w:rsidRDefault="00E428B4" w:rsidP="00E428B4">
            <w:pPr>
              <w:jc w:val="center"/>
              <w:rPr>
                <w:rFonts w:eastAsia="Times New Roman" w:cs="Arial"/>
                <w:b/>
                <w:bCs/>
                <w:color w:val="FFFFFF"/>
                <w:szCs w:val="18"/>
                <w:lang w:eastAsia="pt-BR"/>
              </w:rPr>
            </w:pPr>
            <w:r w:rsidRPr="009E4B6B">
              <w:rPr>
                <w:rFonts w:eastAsia="Times New Roman" w:cs="Arial"/>
                <w:b/>
                <w:bCs/>
                <w:color w:val="FFFFFF"/>
                <w:szCs w:val="18"/>
                <w:lang w:eastAsia="pt-BR"/>
              </w:rPr>
              <w:t>Com Ajuste Sazonal</w:t>
            </w:r>
          </w:p>
        </w:tc>
        <w:tc>
          <w:tcPr>
            <w:tcW w:w="2987" w:type="pct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8203D"/>
            <w:vAlign w:val="center"/>
          </w:tcPr>
          <w:p w14:paraId="21454ED8" w14:textId="77777777" w:rsidR="00E428B4" w:rsidRPr="009E4B6B" w:rsidRDefault="00E428B4" w:rsidP="00E428B4">
            <w:pPr>
              <w:jc w:val="center"/>
              <w:rPr>
                <w:rFonts w:eastAsia="Times New Roman" w:cs="Arial"/>
                <w:b/>
                <w:bCs/>
                <w:color w:val="FFFFFF"/>
                <w:szCs w:val="18"/>
                <w:lang w:eastAsia="pt-BR"/>
              </w:rPr>
            </w:pPr>
            <w:r w:rsidRPr="009E4B6B">
              <w:rPr>
                <w:rFonts w:eastAsia="Times New Roman" w:cs="Arial"/>
                <w:b/>
                <w:bCs/>
                <w:color w:val="FFFFFF"/>
                <w:szCs w:val="18"/>
                <w:lang w:eastAsia="pt-BR"/>
              </w:rPr>
              <w:t>Sem Ajuste Sazonal</w:t>
            </w:r>
          </w:p>
        </w:tc>
      </w:tr>
      <w:tr w:rsidR="00E428B4" w:rsidRPr="00E96228" w14:paraId="5A960DA2" w14:textId="77777777" w:rsidTr="00E428B4">
        <w:trPr>
          <w:trHeight w:val="454"/>
        </w:trPr>
        <w:tc>
          <w:tcPr>
            <w:tcW w:w="1041" w:type="pct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8203D"/>
            <w:vAlign w:val="center"/>
          </w:tcPr>
          <w:p w14:paraId="29F37F9C" w14:textId="77777777" w:rsidR="00E428B4" w:rsidRPr="009E4B6B" w:rsidRDefault="00E428B4" w:rsidP="00E428B4">
            <w:pPr>
              <w:jc w:val="center"/>
              <w:rPr>
                <w:rFonts w:eastAsia="Times New Roman" w:cs="Arial"/>
                <w:b/>
                <w:bCs/>
                <w:color w:val="FFFFFF"/>
                <w:szCs w:val="18"/>
                <w:lang w:eastAsia="pt-BR"/>
              </w:rPr>
            </w:pPr>
          </w:p>
        </w:tc>
        <w:tc>
          <w:tcPr>
            <w:tcW w:w="97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8203D"/>
            <w:vAlign w:val="center"/>
          </w:tcPr>
          <w:p w14:paraId="7D734E12" w14:textId="61A00496" w:rsidR="00E428B4" w:rsidRPr="009E4B6B" w:rsidRDefault="00E82913" w:rsidP="00E82913">
            <w:pPr>
              <w:jc w:val="center"/>
              <w:rPr>
                <w:rFonts w:eastAsia="Times New Roman" w:cs="Arial"/>
                <w:b/>
                <w:bCs/>
                <w:color w:val="FFFFFF"/>
                <w:szCs w:val="18"/>
                <w:lang w:eastAsia="pt-BR"/>
              </w:rPr>
            </w:pPr>
            <w:r>
              <w:rPr>
                <w:rFonts w:eastAsia="Times New Roman" w:cs="Arial"/>
                <w:b/>
                <w:bCs/>
                <w:color w:val="FFFFFF"/>
                <w:szCs w:val="18"/>
                <w:lang w:eastAsia="pt-BR"/>
              </w:rPr>
              <w:t xml:space="preserve">Mai23/ </w:t>
            </w:r>
            <w:r w:rsidR="00CB1593">
              <w:rPr>
                <w:rFonts w:eastAsia="Times New Roman" w:cs="Arial"/>
                <w:b/>
                <w:bCs/>
                <w:color w:val="FFFFFF"/>
                <w:szCs w:val="18"/>
                <w:lang w:eastAsia="pt-BR"/>
              </w:rPr>
              <w:t>Abr23</w:t>
            </w:r>
          </w:p>
        </w:tc>
        <w:tc>
          <w:tcPr>
            <w:tcW w:w="100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8203D"/>
            <w:vAlign w:val="center"/>
          </w:tcPr>
          <w:p w14:paraId="4B8716E7" w14:textId="6D04AA31" w:rsidR="00E428B4" w:rsidRPr="009E4B6B" w:rsidRDefault="00E82913" w:rsidP="00E82913">
            <w:pPr>
              <w:jc w:val="center"/>
              <w:rPr>
                <w:rFonts w:eastAsia="Times New Roman" w:cs="Arial"/>
                <w:b/>
                <w:bCs/>
                <w:color w:val="FFFFFF"/>
                <w:szCs w:val="18"/>
                <w:lang w:eastAsia="pt-BR"/>
              </w:rPr>
            </w:pPr>
            <w:r>
              <w:rPr>
                <w:rFonts w:eastAsia="Times New Roman" w:cs="Arial"/>
                <w:b/>
                <w:bCs/>
                <w:color w:val="FFFFFF"/>
                <w:szCs w:val="18"/>
                <w:lang w:eastAsia="pt-BR"/>
              </w:rPr>
              <w:t>Mai23/ Mai22</w:t>
            </w:r>
          </w:p>
        </w:tc>
        <w:tc>
          <w:tcPr>
            <w:tcW w:w="99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8203D"/>
            <w:vAlign w:val="center"/>
          </w:tcPr>
          <w:p w14:paraId="18867A41" w14:textId="77777777" w:rsidR="00E428B4" w:rsidRPr="009E4B6B" w:rsidRDefault="00E428B4" w:rsidP="00E428B4">
            <w:pPr>
              <w:jc w:val="center"/>
              <w:rPr>
                <w:rFonts w:eastAsia="Times New Roman" w:cs="Arial"/>
                <w:b/>
                <w:bCs/>
                <w:color w:val="FFFFFF"/>
                <w:szCs w:val="18"/>
                <w:lang w:eastAsia="pt-BR"/>
              </w:rPr>
            </w:pPr>
            <w:r w:rsidRPr="009E4B6B">
              <w:rPr>
                <w:rFonts w:eastAsia="Times New Roman" w:cs="Arial"/>
                <w:b/>
                <w:bCs/>
                <w:color w:val="FFFFFF"/>
                <w:szCs w:val="18"/>
                <w:lang w:eastAsia="pt-BR"/>
              </w:rPr>
              <w:t xml:space="preserve">Acumulado </w:t>
            </w:r>
            <w:r w:rsidRPr="009E4B6B">
              <w:rPr>
                <w:rFonts w:eastAsia="Times New Roman" w:cs="Arial"/>
                <w:b/>
                <w:bCs/>
                <w:color w:val="FFFFFF"/>
                <w:szCs w:val="18"/>
                <w:lang w:eastAsia="pt-BR"/>
              </w:rPr>
              <w:br/>
            </w:r>
            <w:r>
              <w:rPr>
                <w:rFonts w:eastAsia="Times New Roman" w:cs="Arial"/>
                <w:b/>
                <w:bCs/>
                <w:color w:val="FFFFFF"/>
                <w:szCs w:val="18"/>
                <w:lang w:eastAsia="pt-BR"/>
              </w:rPr>
              <w:t>no ano*</w:t>
            </w:r>
          </w:p>
        </w:tc>
        <w:tc>
          <w:tcPr>
            <w:tcW w:w="98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8203D"/>
            <w:vAlign w:val="center"/>
          </w:tcPr>
          <w:p w14:paraId="7A0CDD63" w14:textId="77777777" w:rsidR="00E428B4" w:rsidRPr="009E4B6B" w:rsidRDefault="00E428B4" w:rsidP="00E428B4">
            <w:pPr>
              <w:jc w:val="center"/>
              <w:rPr>
                <w:rFonts w:eastAsia="Times New Roman" w:cs="Arial"/>
                <w:b/>
                <w:bCs/>
                <w:color w:val="FFFFFF"/>
                <w:szCs w:val="18"/>
                <w:lang w:eastAsia="pt-BR"/>
              </w:rPr>
            </w:pPr>
            <w:r w:rsidRPr="009E4B6B">
              <w:rPr>
                <w:rFonts w:eastAsia="Times New Roman" w:cs="Arial"/>
                <w:b/>
                <w:bCs/>
                <w:color w:val="FFFFFF"/>
                <w:szCs w:val="18"/>
                <w:lang w:eastAsia="pt-BR"/>
              </w:rPr>
              <w:t xml:space="preserve">Acumulado </w:t>
            </w:r>
            <w:r w:rsidRPr="009E4B6B">
              <w:rPr>
                <w:rFonts w:eastAsia="Times New Roman" w:cs="Arial"/>
                <w:b/>
                <w:bCs/>
                <w:color w:val="FFFFFF"/>
                <w:szCs w:val="18"/>
                <w:lang w:eastAsia="pt-BR"/>
              </w:rPr>
              <w:br/>
              <w:t>12 meses**</w:t>
            </w:r>
          </w:p>
        </w:tc>
      </w:tr>
      <w:tr w:rsidR="00E87962" w:rsidRPr="00E96228" w14:paraId="3A94B936" w14:textId="77777777" w:rsidTr="000C3929">
        <w:trPr>
          <w:trHeight w:val="266"/>
        </w:trPr>
        <w:tc>
          <w:tcPr>
            <w:tcW w:w="10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995E4A1" w14:textId="42EAB4A4" w:rsidR="00E87962" w:rsidRPr="005C2A4F" w:rsidRDefault="00E87962" w:rsidP="00E8796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C2A4F">
              <w:rPr>
                <w:b/>
                <w:bCs/>
              </w:rPr>
              <w:t>Brasil</w:t>
            </w:r>
          </w:p>
        </w:tc>
        <w:tc>
          <w:tcPr>
            <w:tcW w:w="97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670DA18" w14:textId="47DDCE34" w:rsidR="00E87962" w:rsidRPr="00221855" w:rsidRDefault="00E87962" w:rsidP="00E87962">
            <w:pPr>
              <w:jc w:val="center"/>
              <w:rPr>
                <w:rFonts w:cstheme="minorHAnsi"/>
                <w:b/>
                <w:bCs/>
                <w:color w:val="000000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008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26B89E3" w14:textId="64A44DEE" w:rsidR="00E87962" w:rsidRPr="00221855" w:rsidRDefault="00E87962" w:rsidP="00E87962">
            <w:pPr>
              <w:jc w:val="center"/>
              <w:rPr>
                <w:rFonts w:cstheme="minorHAnsi"/>
                <w:b/>
                <w:bCs/>
                <w:color w:val="000000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1,9</w:t>
            </w:r>
          </w:p>
        </w:tc>
        <w:tc>
          <w:tcPr>
            <w:tcW w:w="99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29581A9" w14:textId="7429C4A4" w:rsidR="00E87962" w:rsidRPr="00221855" w:rsidRDefault="00E87962" w:rsidP="00E87962">
            <w:pPr>
              <w:jc w:val="center"/>
              <w:rPr>
                <w:rFonts w:cstheme="minorHAnsi"/>
                <w:b/>
                <w:bCs/>
                <w:color w:val="000000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-0,4</w:t>
            </w:r>
          </w:p>
        </w:tc>
        <w:tc>
          <w:tcPr>
            <w:tcW w:w="989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C9C1313" w14:textId="5210D62E" w:rsidR="00E87962" w:rsidRPr="00221855" w:rsidRDefault="00E87962" w:rsidP="00E87962">
            <w:pPr>
              <w:jc w:val="center"/>
              <w:rPr>
                <w:rFonts w:cstheme="minorHAnsi"/>
                <w:b/>
                <w:bCs/>
                <w:color w:val="000000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E87962" w:rsidRPr="00E96228" w14:paraId="26008FFC" w14:textId="77777777" w:rsidTr="000C3929">
        <w:trPr>
          <w:trHeight w:val="266"/>
        </w:trPr>
        <w:tc>
          <w:tcPr>
            <w:tcW w:w="1041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6922973" w14:textId="3E8CCB7E" w:rsidR="00E87962" w:rsidRPr="009E09F3" w:rsidRDefault="00E87962" w:rsidP="00E87962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408CE">
              <w:t>Nordeste</w:t>
            </w:r>
          </w:p>
        </w:tc>
        <w:tc>
          <w:tcPr>
            <w:tcW w:w="97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04D2300" w14:textId="65A6F6A4" w:rsidR="00E87962" w:rsidRPr="00221855" w:rsidRDefault="00E87962" w:rsidP="00E87962">
            <w:pPr>
              <w:jc w:val="center"/>
              <w:rPr>
                <w:rFonts w:cstheme="minorHAnsi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00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A44AB84" w14:textId="2941585D" w:rsidR="00E87962" w:rsidRPr="00221855" w:rsidRDefault="00E87962" w:rsidP="00E87962">
            <w:pPr>
              <w:jc w:val="center"/>
              <w:rPr>
                <w:rFonts w:cstheme="minorHAnsi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-2,7</w:t>
            </w:r>
          </w:p>
        </w:tc>
        <w:tc>
          <w:tcPr>
            <w:tcW w:w="99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774ABBE" w14:textId="371BB2E3" w:rsidR="00E87962" w:rsidRPr="00221855" w:rsidRDefault="00E87962" w:rsidP="00E87962">
            <w:pPr>
              <w:jc w:val="center"/>
              <w:rPr>
                <w:rFonts w:cstheme="minorHAnsi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-4,0</w:t>
            </w:r>
          </w:p>
        </w:tc>
        <w:tc>
          <w:tcPr>
            <w:tcW w:w="989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1ED41C3" w14:textId="719893E8" w:rsidR="00E87962" w:rsidRPr="00221855" w:rsidRDefault="00E87962" w:rsidP="00E87962">
            <w:pPr>
              <w:jc w:val="center"/>
              <w:rPr>
                <w:rFonts w:cstheme="minorHAnsi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-3,6</w:t>
            </w:r>
          </w:p>
        </w:tc>
      </w:tr>
      <w:tr w:rsidR="00E87962" w:rsidRPr="00E96228" w14:paraId="739D1932" w14:textId="77777777" w:rsidTr="000C3929">
        <w:trPr>
          <w:trHeight w:val="266"/>
        </w:trPr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EA08E96" w14:textId="6172AD77" w:rsidR="00E87962" w:rsidRPr="009E09F3" w:rsidRDefault="00E87962" w:rsidP="00E87962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408CE">
              <w:t>Amazonas</w:t>
            </w:r>
          </w:p>
        </w:tc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08AFABD" w14:textId="13B35381" w:rsidR="00E87962" w:rsidRPr="00221855" w:rsidRDefault="00E87962" w:rsidP="00E87962">
            <w:pPr>
              <w:jc w:val="center"/>
              <w:rPr>
                <w:rFonts w:cstheme="minorHAnsi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12,8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EC21461" w14:textId="0333296C" w:rsidR="00E87962" w:rsidRPr="00221855" w:rsidRDefault="00E87962" w:rsidP="00E87962">
            <w:pPr>
              <w:jc w:val="center"/>
              <w:rPr>
                <w:rFonts w:cstheme="minorHAnsi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7,6</w:t>
            </w: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694A07D" w14:textId="1FC76A18" w:rsidR="00E87962" w:rsidRPr="00221855" w:rsidRDefault="00E87962" w:rsidP="00E87962">
            <w:pPr>
              <w:jc w:val="center"/>
              <w:rPr>
                <w:rFonts w:cstheme="minorHAnsi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10,4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EDD8751" w14:textId="1E83A12F" w:rsidR="00E87962" w:rsidRPr="00221855" w:rsidRDefault="00E87962" w:rsidP="00E87962">
            <w:pPr>
              <w:jc w:val="center"/>
              <w:rPr>
                <w:rFonts w:cstheme="minorHAnsi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7,1</w:t>
            </w:r>
          </w:p>
        </w:tc>
      </w:tr>
      <w:tr w:rsidR="00E87962" w:rsidRPr="00E96228" w14:paraId="33D209FF" w14:textId="77777777" w:rsidTr="000C3929">
        <w:trPr>
          <w:trHeight w:val="266"/>
        </w:trPr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CDC8D25" w14:textId="6A47B048" w:rsidR="00E87962" w:rsidRPr="009E09F3" w:rsidRDefault="00E87962" w:rsidP="00E87962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408CE">
              <w:t>Pará</w:t>
            </w:r>
          </w:p>
        </w:tc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41FB98D" w14:textId="226A99E1" w:rsidR="00E87962" w:rsidRPr="00221855" w:rsidRDefault="00E87962" w:rsidP="00E87962">
            <w:pPr>
              <w:jc w:val="center"/>
              <w:rPr>
                <w:rFonts w:cstheme="minorHAnsi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01E52D4" w14:textId="405DF9ED" w:rsidR="00E87962" w:rsidRPr="00221855" w:rsidRDefault="00E87962" w:rsidP="00E87962">
            <w:pPr>
              <w:jc w:val="center"/>
              <w:rPr>
                <w:rFonts w:cstheme="minorHAnsi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29,6</w:t>
            </w: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65C6B7B" w14:textId="5ADD967B" w:rsidR="00E87962" w:rsidRPr="00221855" w:rsidRDefault="00E87962" w:rsidP="00E87962">
            <w:pPr>
              <w:jc w:val="center"/>
              <w:rPr>
                <w:rFonts w:cstheme="minorHAnsi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5,2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29406B4" w14:textId="73E6D459" w:rsidR="00E87962" w:rsidRPr="00221855" w:rsidRDefault="00E87962" w:rsidP="00E87962">
            <w:pPr>
              <w:jc w:val="center"/>
              <w:rPr>
                <w:rFonts w:cstheme="minorHAnsi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-2,6</w:t>
            </w:r>
          </w:p>
        </w:tc>
      </w:tr>
      <w:tr w:rsidR="00E87962" w:rsidRPr="00E96228" w14:paraId="4477E914" w14:textId="77777777" w:rsidTr="000C3929">
        <w:trPr>
          <w:trHeight w:val="266"/>
        </w:trPr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BD656FA" w14:textId="6DC809E9" w:rsidR="00E87962" w:rsidRPr="009E09F3" w:rsidRDefault="00E87962" w:rsidP="00E87962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408CE">
              <w:t>Maranhão</w:t>
            </w:r>
          </w:p>
        </w:tc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8D37869" w14:textId="7325E338" w:rsidR="00E87962" w:rsidRPr="00221855" w:rsidRDefault="00E87962" w:rsidP="00E87962">
            <w:pPr>
              <w:jc w:val="center"/>
              <w:rPr>
                <w:rFonts w:cstheme="minorHAnsi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3BF017A" w14:textId="59A00370" w:rsidR="00E87962" w:rsidRPr="00221855" w:rsidRDefault="00E87962" w:rsidP="00E87962">
            <w:pPr>
              <w:jc w:val="center"/>
              <w:rPr>
                <w:rFonts w:cstheme="minorHAnsi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-9,6</w:t>
            </w: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1A87B0A" w14:textId="1A42D0C7" w:rsidR="00E87962" w:rsidRPr="00221855" w:rsidRDefault="00E87962" w:rsidP="00E87962">
            <w:pPr>
              <w:jc w:val="center"/>
              <w:rPr>
                <w:rFonts w:cstheme="minorHAnsi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-0,6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78500AD" w14:textId="6AE45DCC" w:rsidR="00E87962" w:rsidRPr="00221855" w:rsidRDefault="00E87962" w:rsidP="00E87962">
            <w:pPr>
              <w:jc w:val="center"/>
              <w:rPr>
                <w:rFonts w:cstheme="minorHAnsi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E87962" w:rsidRPr="00E96228" w14:paraId="53ABE608" w14:textId="77777777" w:rsidTr="000C3929">
        <w:trPr>
          <w:trHeight w:val="266"/>
        </w:trPr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7358466" w14:textId="414A92D6" w:rsidR="00E87962" w:rsidRPr="009E09F3" w:rsidRDefault="00E87962" w:rsidP="00E87962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408CE">
              <w:t>Ceará</w:t>
            </w:r>
          </w:p>
        </w:tc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B25189D" w14:textId="584D17E1" w:rsidR="00E87962" w:rsidRPr="00221855" w:rsidRDefault="00E87962" w:rsidP="00E87962">
            <w:pPr>
              <w:jc w:val="center"/>
              <w:rPr>
                <w:rFonts w:cstheme="minorHAnsi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92E3DE4" w14:textId="4BC25F30" w:rsidR="00E87962" w:rsidRPr="00221855" w:rsidRDefault="00E87962" w:rsidP="00E87962">
            <w:pPr>
              <w:jc w:val="center"/>
              <w:rPr>
                <w:rFonts w:cstheme="minorHAnsi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-8,1</w:t>
            </w: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E091B3C" w14:textId="4859649C" w:rsidR="00E87962" w:rsidRPr="00221855" w:rsidRDefault="00E87962" w:rsidP="00E87962">
            <w:pPr>
              <w:jc w:val="center"/>
              <w:rPr>
                <w:rFonts w:cstheme="minorHAnsi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-4,4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E66AA9B" w14:textId="429DF59B" w:rsidR="00E87962" w:rsidRPr="00221855" w:rsidRDefault="00E87962" w:rsidP="00E87962">
            <w:pPr>
              <w:jc w:val="center"/>
              <w:rPr>
                <w:rFonts w:cstheme="minorHAnsi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-5,3</w:t>
            </w:r>
          </w:p>
        </w:tc>
      </w:tr>
      <w:tr w:rsidR="00E87962" w:rsidRPr="00E96228" w14:paraId="6C86F2D9" w14:textId="77777777" w:rsidTr="000C3929">
        <w:trPr>
          <w:trHeight w:val="266"/>
        </w:trPr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4A4A610" w14:textId="153E7568" w:rsidR="00E87962" w:rsidRPr="009E09F3" w:rsidRDefault="00E87962" w:rsidP="00E87962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408CE">
              <w:t>Rio Grande do Norte</w:t>
            </w:r>
          </w:p>
        </w:tc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B836F88" w14:textId="0717FAFC" w:rsidR="00E87962" w:rsidRPr="00221855" w:rsidRDefault="00E87962" w:rsidP="00E87962">
            <w:pPr>
              <w:jc w:val="center"/>
              <w:rPr>
                <w:rFonts w:cstheme="minorHAnsi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C5A8554" w14:textId="439AD210" w:rsidR="00E87962" w:rsidRPr="00221855" w:rsidRDefault="00E87962" w:rsidP="00E87962">
            <w:pPr>
              <w:jc w:val="center"/>
              <w:rPr>
                <w:rFonts w:cstheme="minorHAnsi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7B9C7F2" w14:textId="405DF777" w:rsidR="00E87962" w:rsidRPr="00221855" w:rsidRDefault="00E87962" w:rsidP="00E87962">
            <w:pPr>
              <w:jc w:val="center"/>
              <w:rPr>
                <w:rFonts w:cstheme="minorHAnsi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D38865A" w14:textId="33851AE7" w:rsidR="00E87962" w:rsidRPr="00221855" w:rsidRDefault="00E87962" w:rsidP="00E87962">
            <w:pPr>
              <w:jc w:val="center"/>
              <w:rPr>
                <w:rFonts w:cstheme="minorHAnsi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E87962" w:rsidRPr="00E96228" w14:paraId="15FF53EA" w14:textId="77777777" w:rsidTr="000C3929">
        <w:trPr>
          <w:trHeight w:val="266"/>
        </w:trPr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01F6BF7" w14:textId="4EA8A60C" w:rsidR="00E87962" w:rsidRPr="009E09F3" w:rsidRDefault="00E87962" w:rsidP="00E87962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408CE">
              <w:t>Pernambuco</w:t>
            </w:r>
          </w:p>
        </w:tc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07DA365" w14:textId="25CDFD41" w:rsidR="00E87962" w:rsidRPr="00221855" w:rsidRDefault="00E87962" w:rsidP="00E87962">
            <w:pPr>
              <w:jc w:val="center"/>
              <w:rPr>
                <w:rFonts w:cstheme="minorHAnsi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5,6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EF22A2B" w14:textId="4D1D2F0B" w:rsidR="00E87962" w:rsidRPr="00221855" w:rsidRDefault="00E87962" w:rsidP="00E87962">
            <w:pPr>
              <w:jc w:val="center"/>
              <w:rPr>
                <w:rFonts w:cstheme="minorHAnsi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6,3</w:t>
            </w: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B486A3E" w14:textId="3FFBE100" w:rsidR="00E87962" w:rsidRPr="00221855" w:rsidRDefault="00E87962" w:rsidP="00E87962">
            <w:pPr>
              <w:jc w:val="center"/>
              <w:rPr>
                <w:rFonts w:cstheme="minorHAnsi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-2,1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420B653" w14:textId="66171CFC" w:rsidR="00E87962" w:rsidRPr="00221855" w:rsidRDefault="00E87962" w:rsidP="00E87962">
            <w:pPr>
              <w:jc w:val="center"/>
              <w:rPr>
                <w:rFonts w:cstheme="minorHAnsi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-4,8</w:t>
            </w:r>
          </w:p>
        </w:tc>
      </w:tr>
      <w:tr w:rsidR="00E87962" w:rsidRPr="00E96228" w14:paraId="6ECBB6DB" w14:textId="77777777" w:rsidTr="000C3929">
        <w:trPr>
          <w:trHeight w:val="266"/>
        </w:trPr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F42EF9A" w14:textId="46CB0CB1" w:rsidR="00E87962" w:rsidRDefault="00E87962" w:rsidP="00E8796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408CE">
              <w:t>Bahia</w:t>
            </w:r>
          </w:p>
        </w:tc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5EEDE9B" w14:textId="1F18C48C" w:rsidR="00E87962" w:rsidRPr="00221855" w:rsidRDefault="00E87962" w:rsidP="00E87962">
            <w:pPr>
              <w:jc w:val="center"/>
              <w:rPr>
                <w:rFonts w:cstheme="minorHAnsi"/>
                <w:b/>
                <w:bCs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-2,4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7DEBD4B" w14:textId="6943A164" w:rsidR="00E87962" w:rsidRPr="00221855" w:rsidRDefault="00E87962" w:rsidP="00E87962">
            <w:pPr>
              <w:jc w:val="center"/>
              <w:rPr>
                <w:rFonts w:cstheme="minorHAnsi"/>
                <w:b/>
                <w:bCs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-3,3</w:t>
            </w: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710D00C" w14:textId="49ED1EA7" w:rsidR="00E87962" w:rsidRPr="00221855" w:rsidRDefault="00E87962" w:rsidP="00E87962">
            <w:pPr>
              <w:jc w:val="center"/>
              <w:rPr>
                <w:rFonts w:cstheme="minorHAnsi"/>
                <w:b/>
                <w:bCs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-3,7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B0A221F" w14:textId="154CA5B1" w:rsidR="00E87962" w:rsidRPr="00221855" w:rsidRDefault="00E87962" w:rsidP="00E87962">
            <w:pPr>
              <w:jc w:val="center"/>
              <w:rPr>
                <w:rFonts w:cstheme="minorHAnsi"/>
                <w:b/>
                <w:bCs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-3,1</w:t>
            </w:r>
          </w:p>
        </w:tc>
      </w:tr>
      <w:tr w:rsidR="00E87962" w:rsidRPr="00E96228" w14:paraId="6F382C90" w14:textId="77777777" w:rsidTr="000C3929">
        <w:trPr>
          <w:trHeight w:val="266"/>
        </w:trPr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832E739" w14:textId="3060CEBA" w:rsidR="00E87962" w:rsidRPr="009E09F3" w:rsidRDefault="00E87962" w:rsidP="00E87962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408CE">
              <w:t>Minas Gerais</w:t>
            </w:r>
          </w:p>
        </w:tc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3DD2C54" w14:textId="37010D65" w:rsidR="00E87962" w:rsidRPr="00221855" w:rsidRDefault="00E87962" w:rsidP="00E87962">
            <w:pPr>
              <w:jc w:val="center"/>
              <w:rPr>
                <w:rFonts w:cstheme="minorHAnsi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6FA7C51" w14:textId="42B31003" w:rsidR="00E87962" w:rsidRPr="00221855" w:rsidRDefault="00E87962" w:rsidP="00E87962">
            <w:pPr>
              <w:jc w:val="center"/>
              <w:rPr>
                <w:rFonts w:cstheme="minorHAnsi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5,2</w:t>
            </w: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27FF52F" w14:textId="6ACE5B75" w:rsidR="00E87962" w:rsidRPr="00221855" w:rsidRDefault="00E87962" w:rsidP="00E87962">
            <w:pPr>
              <w:jc w:val="center"/>
              <w:rPr>
                <w:rFonts w:cstheme="minorHAnsi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1EDEA0A" w14:textId="148A7033" w:rsidR="00E87962" w:rsidRPr="00221855" w:rsidRDefault="00E87962" w:rsidP="00E87962">
            <w:pPr>
              <w:jc w:val="center"/>
              <w:rPr>
                <w:rFonts w:cstheme="minorHAnsi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</w:tr>
      <w:tr w:rsidR="00E87962" w:rsidRPr="00E96228" w14:paraId="4BC5665F" w14:textId="77777777" w:rsidTr="000C3929">
        <w:trPr>
          <w:trHeight w:val="266"/>
        </w:trPr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9129396" w14:textId="64390D02" w:rsidR="00E87962" w:rsidRPr="00221855" w:rsidRDefault="00E87962" w:rsidP="00E8796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21855">
              <w:rPr>
                <w:b/>
              </w:rPr>
              <w:t>Espírito Santo</w:t>
            </w:r>
          </w:p>
        </w:tc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8B4C453" w14:textId="5AD78C10" w:rsidR="00E87962" w:rsidRPr="00221855" w:rsidRDefault="00E87962" w:rsidP="00E87962">
            <w:pPr>
              <w:jc w:val="center"/>
              <w:rPr>
                <w:rFonts w:cstheme="minorHAnsi"/>
                <w:b/>
                <w:color w:val="000000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1,7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9DC6E09" w14:textId="1C8308C4" w:rsidR="00E87962" w:rsidRPr="00347F60" w:rsidRDefault="00E87962" w:rsidP="00E87962">
            <w:pPr>
              <w:jc w:val="center"/>
              <w:rPr>
                <w:rFonts w:cstheme="minorHAnsi"/>
                <w:b/>
                <w:color w:val="000000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1,3</w:t>
            </w: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876067D" w14:textId="50DECBA1" w:rsidR="00E87962" w:rsidRPr="00221855" w:rsidRDefault="00E87962" w:rsidP="00E87962">
            <w:pPr>
              <w:jc w:val="center"/>
              <w:rPr>
                <w:rFonts w:cstheme="minorHAnsi"/>
                <w:b/>
                <w:color w:val="000000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-1,7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E3E498" w14:textId="682252A3" w:rsidR="00E87962" w:rsidRPr="00221855" w:rsidRDefault="00E87962" w:rsidP="00E87962">
            <w:pPr>
              <w:jc w:val="center"/>
              <w:rPr>
                <w:rFonts w:cstheme="minorHAnsi"/>
                <w:b/>
                <w:color w:val="000000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-9,5</w:t>
            </w:r>
          </w:p>
        </w:tc>
      </w:tr>
      <w:tr w:rsidR="00E87962" w:rsidRPr="00E96228" w14:paraId="0D6BD8B8" w14:textId="77777777" w:rsidTr="000C3929">
        <w:trPr>
          <w:trHeight w:val="266"/>
        </w:trPr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EF52B77" w14:textId="4795D24A" w:rsidR="00E87962" w:rsidRPr="009E09F3" w:rsidRDefault="00E87962" w:rsidP="00E87962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408CE">
              <w:t>Rio de Janeiro</w:t>
            </w:r>
          </w:p>
        </w:tc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E917615" w14:textId="4B578CF3" w:rsidR="00E87962" w:rsidRPr="00221855" w:rsidRDefault="00E87962" w:rsidP="00E87962">
            <w:pPr>
              <w:jc w:val="center"/>
              <w:rPr>
                <w:rFonts w:cstheme="minorHAnsi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-1,5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D6BD53A" w14:textId="0CA333FE" w:rsidR="00E87962" w:rsidRPr="00221855" w:rsidRDefault="00E87962" w:rsidP="00E87962">
            <w:pPr>
              <w:jc w:val="center"/>
              <w:rPr>
                <w:rFonts w:cstheme="minorHAnsi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CDFE47D" w14:textId="7CC668DD" w:rsidR="00E87962" w:rsidRPr="00221855" w:rsidRDefault="00E87962" w:rsidP="00E87962">
            <w:pPr>
              <w:jc w:val="center"/>
              <w:rPr>
                <w:rFonts w:cstheme="minorHAnsi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44D881E" w14:textId="5F488B1E" w:rsidR="00E87962" w:rsidRPr="00221855" w:rsidRDefault="00E87962" w:rsidP="00E87962">
            <w:pPr>
              <w:jc w:val="center"/>
              <w:rPr>
                <w:rFonts w:cstheme="minorHAnsi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</w:tr>
      <w:tr w:rsidR="00E87962" w:rsidRPr="00E96228" w14:paraId="235FEC55" w14:textId="77777777" w:rsidTr="000C3929">
        <w:trPr>
          <w:trHeight w:val="266"/>
        </w:trPr>
        <w:tc>
          <w:tcPr>
            <w:tcW w:w="1041" w:type="pct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D65BAF2" w14:textId="15476FDC" w:rsidR="00E87962" w:rsidRPr="009E09F3" w:rsidRDefault="00E87962" w:rsidP="00E87962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408CE">
              <w:t>São Paulo</w:t>
            </w:r>
          </w:p>
        </w:tc>
        <w:tc>
          <w:tcPr>
            <w:tcW w:w="972" w:type="pct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2C1C748" w14:textId="1BFCA714" w:rsidR="00E87962" w:rsidRPr="00221855" w:rsidRDefault="00E87962" w:rsidP="00E87962">
            <w:pPr>
              <w:jc w:val="center"/>
              <w:rPr>
                <w:rFonts w:cstheme="minorHAnsi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008" w:type="pct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F06E841" w14:textId="5F74425D" w:rsidR="00E87962" w:rsidRPr="00221855" w:rsidRDefault="00E87962" w:rsidP="00E87962">
            <w:pPr>
              <w:jc w:val="center"/>
              <w:rPr>
                <w:rFonts w:cstheme="minorHAnsi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990" w:type="pct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708C9F2" w14:textId="76217B7B" w:rsidR="00E87962" w:rsidRPr="00221855" w:rsidRDefault="00E87962" w:rsidP="00E87962">
            <w:pPr>
              <w:jc w:val="center"/>
              <w:rPr>
                <w:rFonts w:cstheme="minorHAnsi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-1,8</w:t>
            </w:r>
          </w:p>
        </w:tc>
        <w:tc>
          <w:tcPr>
            <w:tcW w:w="989" w:type="pct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7383BEE" w14:textId="592F4B71" w:rsidR="00E87962" w:rsidRPr="00221855" w:rsidRDefault="00E87962" w:rsidP="00E87962">
            <w:pPr>
              <w:jc w:val="center"/>
              <w:rPr>
                <w:rFonts w:cstheme="minorHAnsi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</w:tr>
      <w:tr w:rsidR="00E87962" w:rsidRPr="00653642" w14:paraId="225D4C38" w14:textId="77777777" w:rsidTr="000C3929">
        <w:trPr>
          <w:trHeight w:val="266"/>
        </w:trPr>
        <w:tc>
          <w:tcPr>
            <w:tcW w:w="1041" w:type="pct"/>
            <w:tcBorders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1FA4EAC" w14:textId="0E480D12" w:rsidR="00E87962" w:rsidRPr="009E09F3" w:rsidRDefault="00E87962" w:rsidP="00E87962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408CE">
              <w:t>Paraná</w:t>
            </w:r>
          </w:p>
        </w:tc>
        <w:tc>
          <w:tcPr>
            <w:tcW w:w="972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AA8F57F" w14:textId="45AD4D73" w:rsidR="00E87962" w:rsidRPr="00221855" w:rsidRDefault="00E87962" w:rsidP="00E87962">
            <w:pPr>
              <w:jc w:val="center"/>
              <w:rPr>
                <w:rFonts w:cstheme="minorHAnsi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5,3</w:t>
            </w:r>
          </w:p>
        </w:tc>
        <w:tc>
          <w:tcPr>
            <w:tcW w:w="1008" w:type="pct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EDF013F" w14:textId="05B319BB" w:rsidR="00E87962" w:rsidRPr="00221855" w:rsidRDefault="00E87962" w:rsidP="00E87962">
            <w:pPr>
              <w:jc w:val="center"/>
              <w:rPr>
                <w:rFonts w:cstheme="minorHAnsi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990" w:type="pct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C3FAE3E" w14:textId="5D9CAD63" w:rsidR="00E87962" w:rsidRPr="00221855" w:rsidRDefault="00E87962" w:rsidP="00E87962">
            <w:pPr>
              <w:jc w:val="center"/>
              <w:rPr>
                <w:rFonts w:cstheme="minorHAnsi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89" w:type="pct"/>
            <w:tcBorders>
              <w:left w:val="nil"/>
            </w:tcBorders>
            <w:shd w:val="clear" w:color="auto" w:fill="FFFFFF" w:themeFill="background1"/>
            <w:noWrap/>
            <w:vAlign w:val="center"/>
            <w:hideMark/>
          </w:tcPr>
          <w:p w14:paraId="320C7124" w14:textId="4E951CA5" w:rsidR="00E87962" w:rsidRPr="00221855" w:rsidRDefault="00E87962" w:rsidP="00E87962">
            <w:pPr>
              <w:jc w:val="center"/>
              <w:rPr>
                <w:rFonts w:cstheme="minorHAnsi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-2,9</w:t>
            </w:r>
          </w:p>
        </w:tc>
      </w:tr>
      <w:tr w:rsidR="00E87962" w:rsidRPr="00653642" w14:paraId="7954B303" w14:textId="77777777" w:rsidTr="000C3929">
        <w:trPr>
          <w:trHeight w:val="266"/>
        </w:trPr>
        <w:tc>
          <w:tcPr>
            <w:tcW w:w="1041" w:type="pct"/>
            <w:tcBorders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041C786" w14:textId="34939577" w:rsidR="00E87962" w:rsidRPr="009E09F3" w:rsidRDefault="00E87962" w:rsidP="00E87962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408CE">
              <w:t>Santa Catarina</w:t>
            </w:r>
          </w:p>
        </w:tc>
        <w:tc>
          <w:tcPr>
            <w:tcW w:w="972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6904EF3" w14:textId="3AD4D123" w:rsidR="00E87962" w:rsidRPr="00221855" w:rsidRDefault="00E87962" w:rsidP="00E87962">
            <w:pPr>
              <w:jc w:val="center"/>
              <w:rPr>
                <w:rFonts w:cstheme="minorHAnsi"/>
                <w:bCs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-2,7</w:t>
            </w:r>
          </w:p>
        </w:tc>
        <w:tc>
          <w:tcPr>
            <w:tcW w:w="1008" w:type="pct"/>
            <w:tcBorders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9319014" w14:textId="5C3186B5" w:rsidR="00E87962" w:rsidRPr="00221855" w:rsidRDefault="00E87962" w:rsidP="00E87962">
            <w:pPr>
              <w:jc w:val="center"/>
              <w:rPr>
                <w:rFonts w:cstheme="minorHAnsi"/>
                <w:bCs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-4,4</w:t>
            </w:r>
          </w:p>
        </w:tc>
        <w:tc>
          <w:tcPr>
            <w:tcW w:w="990" w:type="pct"/>
            <w:tcBorders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D7113E6" w14:textId="58015AC4" w:rsidR="00E87962" w:rsidRPr="00221855" w:rsidRDefault="00E87962" w:rsidP="00E87962">
            <w:pPr>
              <w:jc w:val="center"/>
              <w:rPr>
                <w:rFonts w:cstheme="minorHAnsi"/>
                <w:bCs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-4,5</w:t>
            </w:r>
          </w:p>
        </w:tc>
        <w:tc>
          <w:tcPr>
            <w:tcW w:w="989" w:type="pct"/>
            <w:tcBorders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6154715" w14:textId="7B5FE20C" w:rsidR="00E87962" w:rsidRPr="00221855" w:rsidRDefault="00E87962" w:rsidP="00E87962">
            <w:pPr>
              <w:jc w:val="center"/>
              <w:rPr>
                <w:rFonts w:cstheme="minorHAnsi"/>
                <w:bCs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-3,9</w:t>
            </w:r>
          </w:p>
        </w:tc>
      </w:tr>
      <w:tr w:rsidR="00E87962" w:rsidRPr="00653642" w14:paraId="6A4F9AB5" w14:textId="77777777" w:rsidTr="000C3929">
        <w:trPr>
          <w:trHeight w:val="266"/>
        </w:trPr>
        <w:tc>
          <w:tcPr>
            <w:tcW w:w="1041" w:type="pct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33ADF7B8" w14:textId="0294CD45" w:rsidR="00E87962" w:rsidRPr="009E09F3" w:rsidRDefault="00E87962" w:rsidP="00E87962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408CE">
              <w:t>Rio Grande do Sul</w:t>
            </w:r>
          </w:p>
        </w:tc>
        <w:tc>
          <w:tcPr>
            <w:tcW w:w="972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40517E0" w14:textId="64B6D90B" w:rsidR="00E87962" w:rsidRPr="00221855" w:rsidRDefault="00E87962" w:rsidP="00E87962">
            <w:pPr>
              <w:jc w:val="center"/>
              <w:rPr>
                <w:rFonts w:cstheme="minorHAnsi"/>
                <w:bCs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-0,1</w:t>
            </w:r>
          </w:p>
        </w:tc>
        <w:tc>
          <w:tcPr>
            <w:tcW w:w="1008" w:type="pct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4271B189" w14:textId="14320C51" w:rsidR="00E87962" w:rsidRPr="00221855" w:rsidRDefault="00E87962" w:rsidP="00E87962">
            <w:pPr>
              <w:jc w:val="center"/>
              <w:rPr>
                <w:rFonts w:cstheme="minorHAnsi"/>
                <w:bCs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-0,4</w:t>
            </w:r>
          </w:p>
        </w:tc>
        <w:tc>
          <w:tcPr>
            <w:tcW w:w="990" w:type="pct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1EB4A159" w14:textId="64884071" w:rsidR="00E87962" w:rsidRPr="00221855" w:rsidRDefault="00E87962" w:rsidP="00E87962">
            <w:pPr>
              <w:jc w:val="center"/>
              <w:rPr>
                <w:rFonts w:cstheme="minorHAnsi"/>
                <w:bCs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-6,4</w:t>
            </w:r>
          </w:p>
        </w:tc>
        <w:tc>
          <w:tcPr>
            <w:tcW w:w="989" w:type="pct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129E9F3D" w14:textId="2AD6175E" w:rsidR="00E87962" w:rsidRPr="00221855" w:rsidRDefault="00E87962" w:rsidP="00E87962">
            <w:pPr>
              <w:jc w:val="center"/>
              <w:rPr>
                <w:rFonts w:cstheme="minorHAnsi"/>
                <w:bCs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-1,7</w:t>
            </w:r>
          </w:p>
        </w:tc>
      </w:tr>
      <w:tr w:rsidR="00E87962" w:rsidRPr="00653642" w14:paraId="234BF76E" w14:textId="77777777" w:rsidTr="000C3929">
        <w:trPr>
          <w:trHeight w:val="266"/>
        </w:trPr>
        <w:tc>
          <w:tcPr>
            <w:tcW w:w="1041" w:type="pct"/>
            <w:tcBorders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71015251" w14:textId="48DA1995" w:rsidR="00E87962" w:rsidRPr="009E09F3" w:rsidRDefault="00E87962" w:rsidP="00E87962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408CE">
              <w:t>Mato Grosso do Sul</w:t>
            </w:r>
          </w:p>
        </w:tc>
        <w:tc>
          <w:tcPr>
            <w:tcW w:w="972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ABFD6B3" w14:textId="4AA5DED2" w:rsidR="00E87962" w:rsidRPr="00221855" w:rsidRDefault="00E87962" w:rsidP="00E87962">
            <w:pPr>
              <w:jc w:val="center"/>
              <w:rPr>
                <w:rFonts w:cstheme="minorHAnsi"/>
                <w:bCs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8" w:type="pct"/>
            <w:tcBorders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0C9C72D0" w14:textId="3F28B64D" w:rsidR="00E87962" w:rsidRPr="00221855" w:rsidRDefault="00E87962" w:rsidP="00E87962">
            <w:pPr>
              <w:jc w:val="center"/>
              <w:rPr>
                <w:rFonts w:cstheme="minorHAnsi"/>
                <w:bCs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990" w:type="pct"/>
            <w:tcBorders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68ED4A9C" w14:textId="01BB527B" w:rsidR="00E87962" w:rsidRPr="00221855" w:rsidRDefault="00E87962" w:rsidP="00E87962">
            <w:pPr>
              <w:jc w:val="center"/>
              <w:rPr>
                <w:rFonts w:cstheme="minorHAnsi"/>
                <w:bCs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89" w:type="pct"/>
            <w:tcBorders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72543396" w14:textId="676B10D4" w:rsidR="00E87962" w:rsidRPr="00221855" w:rsidRDefault="00E87962" w:rsidP="00E87962">
            <w:pPr>
              <w:jc w:val="center"/>
              <w:rPr>
                <w:rFonts w:cstheme="minorHAnsi"/>
                <w:bCs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E87962" w:rsidRPr="00653642" w14:paraId="3316F57F" w14:textId="77777777" w:rsidTr="000C3929">
        <w:trPr>
          <w:trHeight w:val="266"/>
        </w:trPr>
        <w:tc>
          <w:tcPr>
            <w:tcW w:w="1041" w:type="pct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4BCB8348" w14:textId="44B14979" w:rsidR="00E87962" w:rsidRPr="009E09F3" w:rsidRDefault="00E87962" w:rsidP="00E87962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408CE">
              <w:t>Mato Grosso</w:t>
            </w:r>
          </w:p>
        </w:tc>
        <w:tc>
          <w:tcPr>
            <w:tcW w:w="972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97834DA" w14:textId="4BE0AD3D" w:rsidR="00E87962" w:rsidRPr="00221855" w:rsidRDefault="00E87962" w:rsidP="00E87962">
            <w:pPr>
              <w:jc w:val="center"/>
              <w:rPr>
                <w:rFonts w:cstheme="minorHAnsi"/>
                <w:bCs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008" w:type="pct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739064E9" w14:textId="3C54C75F" w:rsidR="00E87962" w:rsidRPr="00221855" w:rsidRDefault="00E87962" w:rsidP="00E87962">
            <w:pPr>
              <w:jc w:val="center"/>
              <w:rPr>
                <w:rFonts w:cstheme="minorHAnsi"/>
                <w:bCs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5,3</w:t>
            </w:r>
          </w:p>
        </w:tc>
        <w:tc>
          <w:tcPr>
            <w:tcW w:w="990" w:type="pct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057C370F" w14:textId="654C46E9" w:rsidR="00E87962" w:rsidRPr="00221855" w:rsidRDefault="00E87962" w:rsidP="00E87962">
            <w:pPr>
              <w:jc w:val="center"/>
              <w:rPr>
                <w:rFonts w:cstheme="minorHAnsi"/>
                <w:bCs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-1,6</w:t>
            </w:r>
          </w:p>
        </w:tc>
        <w:tc>
          <w:tcPr>
            <w:tcW w:w="989" w:type="pct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0958EA08" w14:textId="2A21B72C" w:rsidR="00E87962" w:rsidRPr="00221855" w:rsidRDefault="00E87962" w:rsidP="00E87962">
            <w:pPr>
              <w:jc w:val="center"/>
              <w:rPr>
                <w:rFonts w:cstheme="minorHAnsi"/>
                <w:bCs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8,5</w:t>
            </w:r>
          </w:p>
        </w:tc>
      </w:tr>
      <w:tr w:rsidR="00E87962" w:rsidRPr="00E96228" w14:paraId="443914DC" w14:textId="77777777" w:rsidTr="000C3929">
        <w:trPr>
          <w:trHeight w:val="266"/>
        </w:trPr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16477BF" w14:textId="73B9A14F" w:rsidR="00E87962" w:rsidRPr="009E09F3" w:rsidRDefault="00E87962" w:rsidP="00E87962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408CE">
              <w:t>Goiás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652A564" w14:textId="50E78241" w:rsidR="00E87962" w:rsidRPr="00221855" w:rsidRDefault="00E87962" w:rsidP="00E87962">
            <w:pPr>
              <w:jc w:val="center"/>
              <w:rPr>
                <w:rFonts w:cstheme="minorHAnsi"/>
                <w:bCs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B9FC059" w14:textId="3A3D0F2B" w:rsidR="00E87962" w:rsidRPr="00221855" w:rsidRDefault="00E87962" w:rsidP="00E87962">
            <w:pPr>
              <w:jc w:val="center"/>
              <w:rPr>
                <w:rFonts w:cstheme="minorHAnsi"/>
                <w:bCs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AA2FA0F" w14:textId="4CC52C5C" w:rsidR="00E87962" w:rsidRPr="00221855" w:rsidRDefault="00E87962" w:rsidP="00E87962">
            <w:pPr>
              <w:jc w:val="center"/>
              <w:rPr>
                <w:rFonts w:cstheme="minorHAnsi"/>
                <w:bCs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-1,3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96008AA" w14:textId="133C0AC9" w:rsidR="00E87962" w:rsidRPr="00221855" w:rsidRDefault="00E87962" w:rsidP="00E87962">
            <w:pPr>
              <w:jc w:val="center"/>
              <w:rPr>
                <w:rFonts w:cstheme="minorHAnsi"/>
                <w:bCs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-1,7</w:t>
            </w:r>
          </w:p>
        </w:tc>
      </w:tr>
    </w:tbl>
    <w:p w14:paraId="104742EC" w14:textId="534E050F" w:rsidR="005C2A4F" w:rsidRDefault="005C2A4F" w:rsidP="00F150F8">
      <w:pPr>
        <w:pStyle w:val="NormalWeb"/>
        <w:spacing w:line="280" w:lineRule="exact"/>
        <w:jc w:val="both"/>
        <w:rPr>
          <w:rFonts w:ascii="Calibri Light" w:eastAsiaTheme="minorHAnsi" w:hAnsi="Calibri Light" w:cs="Arial"/>
          <w:color w:val="3B3838" w:themeColor="background2" w:themeShade="40"/>
          <w:sz w:val="19"/>
          <w:szCs w:val="19"/>
          <w:lang w:eastAsia="en-US"/>
        </w:rPr>
      </w:pPr>
      <w:r>
        <w:rPr>
          <w:rFonts w:cs="BookAntiqua"/>
          <w:noProof/>
          <w:color w:val="A6A6A6" w:themeColor="background1" w:themeShade="A6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73952" behindDoc="0" locked="1" layoutInCell="1" allowOverlap="1" wp14:anchorId="73250243" wp14:editId="6DD4C12B">
                <wp:simplePos x="0" y="0"/>
                <wp:positionH relativeFrom="margin">
                  <wp:posOffset>0</wp:posOffset>
                </wp:positionH>
                <wp:positionV relativeFrom="page">
                  <wp:posOffset>5074285</wp:posOffset>
                </wp:positionV>
                <wp:extent cx="3131820" cy="568325"/>
                <wp:effectExtent l="0" t="0" r="0" b="3175"/>
                <wp:wrapNone/>
                <wp:docPr id="28" name="Caixa de tex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1820" cy="568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E9F8E3" w14:textId="77777777" w:rsidR="001A6E6E" w:rsidRPr="00A6569C" w:rsidRDefault="001A6E6E" w:rsidP="005C2A4F">
                            <w:pPr>
                              <w:pStyle w:val="NormalWeb"/>
                              <w:spacing w:before="0" w:beforeAutospacing="0" w:after="0" w:afterAutospacing="0" w:line="210" w:lineRule="atLeast"/>
                              <w:jc w:val="both"/>
                              <w:rPr>
                                <w:rFonts w:asciiTheme="minorHAnsi" w:eastAsiaTheme="minorHAnsi" w:hAnsiTheme="minorHAnsi" w:cs="BookAntiqua"/>
                                <w:color w:val="A6A6A6" w:themeColor="background1" w:themeShade="A6"/>
                                <w:sz w:val="14"/>
                                <w:szCs w:val="14"/>
                                <w:lang w:eastAsia="en-US"/>
                              </w:rPr>
                            </w:pPr>
                            <w:r w:rsidRPr="00A6569C">
                              <w:rPr>
                                <w:rFonts w:asciiTheme="minorHAnsi" w:eastAsiaTheme="minorHAnsi" w:hAnsiTheme="minorHAnsi" w:cs="BookAntiqua"/>
                                <w:color w:val="A6A6A6" w:themeColor="background1" w:themeShade="A6"/>
                                <w:sz w:val="14"/>
                                <w:szCs w:val="14"/>
                                <w:lang w:eastAsia="en-US"/>
                              </w:rPr>
                              <w:t xml:space="preserve">Fonte: </w:t>
                            </w:r>
                            <w:r w:rsidRPr="00FE4570">
                              <w:rPr>
                                <w:rFonts w:asciiTheme="minorHAnsi" w:eastAsiaTheme="minorHAnsi" w:hAnsiTheme="minorHAnsi" w:cs="BookAntiqua"/>
                                <w:color w:val="A6A6A6" w:themeColor="background1" w:themeShade="A6"/>
                                <w:sz w:val="14"/>
                                <w:szCs w:val="14"/>
                                <w:lang w:eastAsia="en-US"/>
                              </w:rPr>
                              <w:t>Pesquisa Industrial Mensal - Produção Física – PIM-PF/IBGE</w:t>
                            </w:r>
                          </w:p>
                          <w:p w14:paraId="74FDF0FB" w14:textId="77777777" w:rsidR="001A6E6E" w:rsidRDefault="001A6E6E" w:rsidP="005C2A4F">
                            <w:pPr>
                              <w:pStyle w:val="NormalWeb"/>
                              <w:spacing w:before="0" w:beforeAutospacing="0" w:after="0" w:afterAutospacing="0" w:line="210" w:lineRule="atLeast"/>
                              <w:jc w:val="both"/>
                              <w:rPr>
                                <w:rFonts w:asciiTheme="minorHAnsi" w:eastAsiaTheme="minorHAnsi" w:hAnsiTheme="minorHAnsi" w:cs="BookAntiqua"/>
                                <w:color w:val="A6A6A6" w:themeColor="background1" w:themeShade="A6"/>
                                <w:sz w:val="14"/>
                                <w:szCs w:val="14"/>
                                <w:lang w:eastAsia="en-US"/>
                              </w:rPr>
                            </w:pPr>
                            <w:r w:rsidRPr="00A6569C">
                              <w:rPr>
                                <w:rFonts w:asciiTheme="minorHAnsi" w:eastAsiaTheme="minorHAnsi" w:hAnsiTheme="minorHAnsi" w:cs="BookAntiqua"/>
                                <w:color w:val="A6A6A6" w:themeColor="background1" w:themeShade="A6"/>
                                <w:sz w:val="14"/>
                                <w:szCs w:val="14"/>
                                <w:lang w:eastAsia="en-US"/>
                              </w:rPr>
                              <w:t>Elaboração: Coordenação de Est</w:t>
                            </w:r>
                            <w:r>
                              <w:rPr>
                                <w:rFonts w:asciiTheme="minorHAnsi" w:eastAsiaTheme="minorHAnsi" w:hAnsiTheme="minorHAnsi" w:cs="BookAntiqua"/>
                                <w:color w:val="A6A6A6" w:themeColor="background1" w:themeShade="A6"/>
                                <w:sz w:val="14"/>
                                <w:szCs w:val="14"/>
                                <w:lang w:eastAsia="en-US"/>
                              </w:rPr>
                              <w:t>u</w:t>
                            </w:r>
                            <w:r w:rsidRPr="00A6569C">
                              <w:rPr>
                                <w:rFonts w:asciiTheme="minorHAnsi" w:eastAsiaTheme="minorHAnsi" w:hAnsiTheme="minorHAnsi" w:cs="BookAntiqua"/>
                                <w:color w:val="A6A6A6" w:themeColor="background1" w:themeShade="A6"/>
                                <w:sz w:val="14"/>
                                <w:szCs w:val="14"/>
                                <w:lang w:eastAsia="en-US"/>
                              </w:rPr>
                              <w:t>dos Econômicos – CEE/IJSN</w:t>
                            </w:r>
                          </w:p>
                          <w:p w14:paraId="4D12C930" w14:textId="77777777" w:rsidR="001A6E6E" w:rsidRDefault="001A6E6E" w:rsidP="005C2A4F">
                            <w:pPr>
                              <w:pStyle w:val="NormalWeb"/>
                              <w:spacing w:before="0" w:beforeAutospacing="0" w:after="0" w:afterAutospacing="0" w:line="210" w:lineRule="atLeast"/>
                              <w:jc w:val="both"/>
                              <w:rPr>
                                <w:rFonts w:asciiTheme="minorHAnsi" w:eastAsiaTheme="minorHAnsi" w:hAnsiTheme="minorHAnsi" w:cs="BookAntiqua"/>
                                <w:color w:val="A6A6A6" w:themeColor="background1" w:themeShade="A6"/>
                                <w:sz w:val="14"/>
                                <w:szCs w:val="14"/>
                                <w:lang w:eastAsia="en-US"/>
                              </w:rPr>
                            </w:pPr>
                            <w:r w:rsidRPr="00501727">
                              <w:rPr>
                                <w:rFonts w:asciiTheme="minorHAnsi" w:eastAsiaTheme="minorHAnsi" w:hAnsiTheme="minorHAnsi" w:cs="BookAntiqua"/>
                                <w:color w:val="A6A6A6" w:themeColor="background1" w:themeShade="A6"/>
                                <w:sz w:val="14"/>
                                <w:szCs w:val="14"/>
                                <w:lang w:eastAsia="en-US"/>
                              </w:rPr>
                              <w:t>*Base igual período do ano anterior</w:t>
                            </w:r>
                          </w:p>
                          <w:p w14:paraId="64BD27F4" w14:textId="77777777" w:rsidR="001A6E6E" w:rsidRDefault="001A6E6E" w:rsidP="005C2A4F">
                            <w:pPr>
                              <w:pStyle w:val="NormalWeb"/>
                              <w:spacing w:before="0" w:beforeAutospacing="0" w:after="0" w:afterAutospacing="0" w:line="210" w:lineRule="atLeast"/>
                              <w:jc w:val="both"/>
                            </w:pPr>
                            <w:r w:rsidRPr="00501727">
                              <w:rPr>
                                <w:rFonts w:asciiTheme="minorHAnsi" w:eastAsiaTheme="minorHAnsi" w:hAnsiTheme="minorHAnsi" w:cs="BookAntiqua"/>
                                <w:color w:val="A6A6A6" w:themeColor="background1" w:themeShade="A6"/>
                                <w:sz w:val="14"/>
                                <w:szCs w:val="14"/>
                                <w:lang w:eastAsia="en-US"/>
                              </w:rPr>
                              <w:t>**Base igual período anterior</w:t>
                            </w:r>
                          </w:p>
                          <w:p w14:paraId="47B29C99" w14:textId="77777777" w:rsidR="001A6E6E" w:rsidRDefault="001A6E6E" w:rsidP="005C2A4F"/>
                          <w:p w14:paraId="2A2E7512" w14:textId="77777777" w:rsidR="001A6E6E" w:rsidRDefault="001A6E6E" w:rsidP="005C2A4F">
                            <w:pPr>
                              <w:spacing w:line="210" w:lineRule="atLeast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50243" id="Caixa de texto 28" o:spid="_x0000_s1038" type="#_x0000_t202" style="position:absolute;left:0;text-align:left;margin-left:0;margin-top:399.55pt;width:246.6pt;height:44.75pt;z-index:251773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" fillcolor="white [3201]" stroked="f" strokeweight=".5pt">
                <v:textbox inset="0,0,0,0">
                  <w:txbxContent>
                    <w:p w14:paraId="52E9F8E3" w14:textId="77777777" w:rsidR="001A6E6E" w:rsidRPr="00A6569C" w:rsidRDefault="001A6E6E" w:rsidP="005C2A4F">
                      <w:pPr>
                        <w:pStyle w:val="NormalWeb"/>
                        <w:spacing w:before="0" w:beforeAutospacing="0" w:after="0" w:afterAutospacing="0" w:line="210" w:lineRule="atLeast"/>
                        <w:jc w:val="both"/>
                        <w:rPr>
                          <w:rFonts w:asciiTheme="minorHAnsi" w:eastAsiaTheme="minorHAnsi" w:hAnsiTheme="minorHAnsi" w:cs="BookAntiqua"/>
                          <w:color w:val="A6A6A6" w:themeColor="background1" w:themeShade="A6"/>
                          <w:sz w:val="14"/>
                          <w:szCs w:val="14"/>
                          <w:lang w:eastAsia="en-US"/>
                        </w:rPr>
                      </w:pPr>
                      <w:r w:rsidRPr="00A6569C">
                        <w:rPr>
                          <w:rFonts w:asciiTheme="minorHAnsi" w:eastAsiaTheme="minorHAnsi" w:hAnsiTheme="minorHAnsi" w:cs="BookAntiqua"/>
                          <w:color w:val="A6A6A6" w:themeColor="background1" w:themeShade="A6"/>
                          <w:sz w:val="14"/>
                          <w:szCs w:val="14"/>
                          <w:lang w:eastAsia="en-US"/>
                        </w:rPr>
                        <w:t xml:space="preserve">Fonte: </w:t>
                      </w:r>
                      <w:r w:rsidRPr="00FE4570">
                        <w:rPr>
                          <w:rFonts w:asciiTheme="minorHAnsi" w:eastAsiaTheme="minorHAnsi" w:hAnsiTheme="minorHAnsi" w:cs="BookAntiqua"/>
                          <w:color w:val="A6A6A6" w:themeColor="background1" w:themeShade="A6"/>
                          <w:sz w:val="14"/>
                          <w:szCs w:val="14"/>
                          <w:lang w:eastAsia="en-US"/>
                        </w:rPr>
                        <w:t>Pesquisa Industrial Mensal - Produção Física – PIM-PF/IBGE</w:t>
                      </w:r>
                    </w:p>
                    <w:p w14:paraId="74FDF0FB" w14:textId="77777777" w:rsidR="001A6E6E" w:rsidRDefault="001A6E6E" w:rsidP="005C2A4F">
                      <w:pPr>
                        <w:pStyle w:val="NormalWeb"/>
                        <w:spacing w:before="0" w:beforeAutospacing="0" w:after="0" w:afterAutospacing="0" w:line="210" w:lineRule="atLeast"/>
                        <w:jc w:val="both"/>
                        <w:rPr>
                          <w:rFonts w:asciiTheme="minorHAnsi" w:eastAsiaTheme="minorHAnsi" w:hAnsiTheme="minorHAnsi" w:cs="BookAntiqua"/>
                          <w:color w:val="A6A6A6" w:themeColor="background1" w:themeShade="A6"/>
                          <w:sz w:val="14"/>
                          <w:szCs w:val="14"/>
                          <w:lang w:eastAsia="en-US"/>
                        </w:rPr>
                      </w:pPr>
                      <w:r w:rsidRPr="00A6569C">
                        <w:rPr>
                          <w:rFonts w:asciiTheme="minorHAnsi" w:eastAsiaTheme="minorHAnsi" w:hAnsiTheme="minorHAnsi" w:cs="BookAntiqua"/>
                          <w:color w:val="A6A6A6" w:themeColor="background1" w:themeShade="A6"/>
                          <w:sz w:val="14"/>
                          <w:szCs w:val="14"/>
                          <w:lang w:eastAsia="en-US"/>
                        </w:rPr>
                        <w:t>Elaboração: Coordenação de Est</w:t>
                      </w:r>
                      <w:r>
                        <w:rPr>
                          <w:rFonts w:asciiTheme="minorHAnsi" w:eastAsiaTheme="minorHAnsi" w:hAnsiTheme="minorHAnsi" w:cs="BookAntiqua"/>
                          <w:color w:val="A6A6A6" w:themeColor="background1" w:themeShade="A6"/>
                          <w:sz w:val="14"/>
                          <w:szCs w:val="14"/>
                          <w:lang w:eastAsia="en-US"/>
                        </w:rPr>
                        <w:t>u</w:t>
                      </w:r>
                      <w:r w:rsidRPr="00A6569C">
                        <w:rPr>
                          <w:rFonts w:asciiTheme="minorHAnsi" w:eastAsiaTheme="minorHAnsi" w:hAnsiTheme="minorHAnsi" w:cs="BookAntiqua"/>
                          <w:color w:val="A6A6A6" w:themeColor="background1" w:themeShade="A6"/>
                          <w:sz w:val="14"/>
                          <w:szCs w:val="14"/>
                          <w:lang w:eastAsia="en-US"/>
                        </w:rPr>
                        <w:t>dos Econômicos – CEE/IJSN</w:t>
                      </w:r>
                    </w:p>
                    <w:p w14:paraId="4D12C930" w14:textId="77777777" w:rsidR="001A6E6E" w:rsidRDefault="001A6E6E" w:rsidP="005C2A4F">
                      <w:pPr>
                        <w:pStyle w:val="NormalWeb"/>
                        <w:spacing w:before="0" w:beforeAutospacing="0" w:after="0" w:afterAutospacing="0" w:line="210" w:lineRule="atLeast"/>
                        <w:jc w:val="both"/>
                        <w:rPr>
                          <w:rFonts w:asciiTheme="minorHAnsi" w:eastAsiaTheme="minorHAnsi" w:hAnsiTheme="minorHAnsi" w:cs="BookAntiqua"/>
                          <w:color w:val="A6A6A6" w:themeColor="background1" w:themeShade="A6"/>
                          <w:sz w:val="14"/>
                          <w:szCs w:val="14"/>
                          <w:lang w:eastAsia="en-US"/>
                        </w:rPr>
                      </w:pPr>
                      <w:r w:rsidRPr="00501727">
                        <w:rPr>
                          <w:rFonts w:asciiTheme="minorHAnsi" w:eastAsiaTheme="minorHAnsi" w:hAnsiTheme="minorHAnsi" w:cs="BookAntiqua"/>
                          <w:color w:val="A6A6A6" w:themeColor="background1" w:themeShade="A6"/>
                          <w:sz w:val="14"/>
                          <w:szCs w:val="14"/>
                          <w:lang w:eastAsia="en-US"/>
                        </w:rPr>
                        <w:t>*Base igual período do ano anterior</w:t>
                      </w:r>
                    </w:p>
                    <w:p w14:paraId="64BD27F4" w14:textId="77777777" w:rsidR="001A6E6E" w:rsidRDefault="001A6E6E" w:rsidP="005C2A4F">
                      <w:pPr>
                        <w:pStyle w:val="NormalWeb"/>
                        <w:spacing w:before="0" w:beforeAutospacing="0" w:after="0" w:afterAutospacing="0" w:line="210" w:lineRule="atLeast"/>
                        <w:jc w:val="both"/>
                      </w:pPr>
                      <w:r w:rsidRPr="00501727">
                        <w:rPr>
                          <w:rFonts w:asciiTheme="minorHAnsi" w:eastAsiaTheme="minorHAnsi" w:hAnsiTheme="minorHAnsi" w:cs="BookAntiqua"/>
                          <w:color w:val="A6A6A6" w:themeColor="background1" w:themeShade="A6"/>
                          <w:sz w:val="14"/>
                          <w:szCs w:val="14"/>
                          <w:lang w:eastAsia="en-US"/>
                        </w:rPr>
                        <w:t>**Base igual período anterior</w:t>
                      </w:r>
                    </w:p>
                    <w:p w14:paraId="47B29C99" w14:textId="77777777" w:rsidR="001A6E6E" w:rsidRDefault="001A6E6E" w:rsidP="005C2A4F"/>
                    <w:p w14:paraId="2A2E7512" w14:textId="77777777" w:rsidR="001A6E6E" w:rsidRDefault="001A6E6E" w:rsidP="005C2A4F">
                      <w:pPr>
                        <w:spacing w:line="210" w:lineRule="atLeast"/>
                        <w:jc w:val="both"/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14:paraId="3FCF2783" w14:textId="77777777" w:rsidR="005C2A4F" w:rsidRDefault="005C2A4F" w:rsidP="00F150F8">
      <w:pPr>
        <w:pStyle w:val="NormalWeb"/>
        <w:spacing w:line="280" w:lineRule="exact"/>
        <w:jc w:val="both"/>
        <w:rPr>
          <w:rFonts w:ascii="Calibri Light" w:eastAsiaTheme="minorHAnsi" w:hAnsi="Calibri Light" w:cs="Arial"/>
          <w:color w:val="3B3838" w:themeColor="background2" w:themeShade="40"/>
          <w:sz w:val="19"/>
          <w:szCs w:val="19"/>
          <w:lang w:eastAsia="en-US"/>
        </w:rPr>
      </w:pPr>
    </w:p>
    <w:p w14:paraId="5A10DF3D" w14:textId="18DF0BAA" w:rsidR="00F32842" w:rsidRPr="002843A2" w:rsidRDefault="003E7EE7" w:rsidP="00F150F8">
      <w:pPr>
        <w:pStyle w:val="NormalWeb"/>
        <w:spacing w:line="280" w:lineRule="exact"/>
        <w:jc w:val="both"/>
        <w:rPr>
          <w:rFonts w:ascii="Calibri Light" w:eastAsiaTheme="minorHAnsi" w:hAnsi="Calibri Light" w:cs="Arial"/>
          <w:color w:val="3B3838" w:themeColor="background2" w:themeShade="40"/>
          <w:sz w:val="19"/>
          <w:szCs w:val="19"/>
          <w:lang w:eastAsia="en-US"/>
        </w:rPr>
      </w:pPr>
      <w:r>
        <w:rPr>
          <w:noProof/>
        </w:rPr>
        <w:drawing>
          <wp:anchor distT="0" distB="0" distL="114300" distR="114300" simplePos="0" relativeHeight="251626496" behindDoc="0" locked="0" layoutInCell="1" allowOverlap="1" wp14:anchorId="329EAA4B" wp14:editId="0BF7D977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2613600" cy="982800"/>
            <wp:effectExtent l="0" t="0" r="0" b="8255"/>
            <wp:wrapNone/>
            <wp:docPr id="19" name="Imagem 19" descr="Z:\Relacionamento Institucional\00 - Ano 2019\Resenhas de Conjuntura - Layout\Montagem\04 - Titulos Grafico e tabe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m 19" descr="Z:\Relacionamento Institucional\00 - Ano 2019\Resenhas de Conjuntura - Layout\Montagem\04 - Titulos Grafico e tabela.jpg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600" cy="98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3E5E5205" wp14:editId="437D4E9A">
                <wp:simplePos x="0" y="0"/>
                <wp:positionH relativeFrom="page">
                  <wp:posOffset>0</wp:posOffset>
                </wp:positionH>
                <wp:positionV relativeFrom="page">
                  <wp:posOffset>180340</wp:posOffset>
                </wp:positionV>
                <wp:extent cx="1634400" cy="468000"/>
                <wp:effectExtent l="0" t="0" r="4445" b="8255"/>
                <wp:wrapNone/>
                <wp:docPr id="23" name="Caixa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4400" cy="46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3BE8EB" w14:textId="77777777" w:rsidR="001A6E6E" w:rsidRPr="006107FE" w:rsidRDefault="001A6E6E" w:rsidP="00591A65">
                            <w:pPr>
                              <w:jc w:val="right"/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6107FE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Tabela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E5205" id="Caixa de texto 23" o:spid="_x0000_s1039" type="#_x0000_t202" style="position:absolute;left:0;text-align:left;margin-left:0;margin-top:14.2pt;width:128.7pt;height:36.85pt;z-index: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" filled="f" stroked="f" strokeweight=".5pt">
                <v:textbox inset="0,0,0,0">
                  <w:txbxContent>
                    <w:p w14:paraId="093BE8EB" w14:textId="77777777" w:rsidR="001A6E6E" w:rsidRPr="006107FE" w:rsidRDefault="001A6E6E" w:rsidP="00591A65">
                      <w:pPr>
                        <w:jc w:val="right"/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  <w:r w:rsidRPr="006107FE"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>Tabela 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1" layoutInCell="1" allowOverlap="1" wp14:anchorId="393D3A0B" wp14:editId="7A738EF6">
                <wp:simplePos x="0" y="0"/>
                <wp:positionH relativeFrom="page">
                  <wp:posOffset>0</wp:posOffset>
                </wp:positionH>
                <wp:positionV relativeFrom="page">
                  <wp:posOffset>807085</wp:posOffset>
                </wp:positionV>
                <wp:extent cx="1856105" cy="190500"/>
                <wp:effectExtent l="0" t="0" r="10795" b="0"/>
                <wp:wrapNone/>
                <wp:docPr id="27" name="Caixa de tex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610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sdt>
                            <w:sdtPr>
                              <w:rPr>
                                <w:i w:val="0"/>
                                <w:color w:val="FFFFFF" w:themeColor="background1"/>
                                <w:sz w:val="16"/>
                                <w:szCs w:val="16"/>
                              </w:rPr>
                              <w:alias w:val="Categoria"/>
                              <w:tag w:val=""/>
                              <w:id w:val="-2036728815"/>
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<w:text/>
                            </w:sdtPr>
                            <w:sdtEndPr/>
                            <w:sdtContent>
                              <w:p w14:paraId="2C320E87" w14:textId="17E4181D" w:rsidR="001A6E6E" w:rsidRPr="00F32842" w:rsidRDefault="001A6E6E" w:rsidP="00F32842">
                                <w:pPr>
                                  <w:pStyle w:val="Legenda"/>
                                  <w:jc w:val="right"/>
                                  <w:rPr>
                                    <w:rFonts w:ascii="Times New Roman" w:eastAsia="Times New Roman" w:hAnsi="Times New Roman" w:cs="Times New Roman"/>
                                    <w:i w:val="0"/>
                                    <w:noProof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i w:val="0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Produção Industrial |</w:t>
                                </w:r>
                                <w:r w:rsidR="004C5785">
                                  <w:rPr>
                                    <w:i w:val="0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="00E82913">
                                  <w:rPr>
                                    <w:i w:val="0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Mai</w:t>
                                </w:r>
                                <w:r>
                                  <w:rPr>
                                    <w:i w:val="0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/</w:t>
                                </w:r>
                                <w:r w:rsidR="004C5785">
                                  <w:rPr>
                                    <w:i w:val="0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i w:val="0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2023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D3A0B" id="Caixa de texto 27" o:spid="_x0000_s1040" type="#_x0000_t202" style="position:absolute;left:0;text-align:left;margin-left:0;margin-top:63.55pt;width:146.15pt;height:15pt;z-index: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" filled="f" stroked="f">
                <v:textbox inset="0,0,0,0">
                  <w:txbxContent>
                    <w:sdt>
                      <w:sdtPr>
                        <w:rPr>
                          <w:i w:val="0"/>
                          <w:color w:val="FFFFFF" w:themeColor="background1"/>
                          <w:sz w:val="16"/>
                          <w:szCs w:val="16"/>
                        </w:rPr>
                        <w:alias w:val="Categoria"/>
                        <w:tag w:val=""/>
                        <w:id w:val="-2036728815"/>
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<w:text/>
                      </w:sdtPr>
                      <w:sdtEndPr/>
                      <w:sdtContent>
                        <w:p w14:paraId="2C320E87" w14:textId="17E4181D" w:rsidR="001A6E6E" w:rsidRPr="00F32842" w:rsidRDefault="001A6E6E" w:rsidP="00F32842">
                          <w:pPr>
                            <w:pStyle w:val="Legenda"/>
                            <w:jc w:val="right"/>
                            <w:rPr>
                              <w:rFonts w:ascii="Times New Roman" w:eastAsia="Times New Roman" w:hAnsi="Times New Roman" w:cs="Times New Roman"/>
                              <w:i w:val="0"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i w:val="0"/>
                              <w:color w:val="FFFFFF" w:themeColor="background1"/>
                              <w:sz w:val="16"/>
                              <w:szCs w:val="16"/>
                            </w:rPr>
                            <w:t>Produção Industrial |</w:t>
                          </w:r>
                          <w:r w:rsidR="004C5785">
                            <w:rPr>
                              <w:i w:val="0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r w:rsidR="00E82913">
                            <w:rPr>
                              <w:i w:val="0"/>
                              <w:color w:val="FFFFFF" w:themeColor="background1"/>
                              <w:sz w:val="16"/>
                              <w:szCs w:val="16"/>
                            </w:rPr>
                            <w:t>Mai</w:t>
                          </w:r>
                          <w:r>
                            <w:rPr>
                              <w:i w:val="0"/>
                              <w:color w:val="FFFFFF" w:themeColor="background1"/>
                              <w:sz w:val="16"/>
                              <w:szCs w:val="16"/>
                            </w:rPr>
                            <w:t>/</w:t>
                          </w:r>
                          <w:r w:rsidR="004C5785">
                            <w:rPr>
                              <w:i w:val="0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i w:val="0"/>
                              <w:color w:val="FFFFFF" w:themeColor="background1"/>
                              <w:sz w:val="16"/>
                              <w:szCs w:val="16"/>
                            </w:rPr>
                            <w:t>2023</w:t>
                          </w:r>
                        </w:p>
                      </w:sdtContent>
                    </w:sdt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E76D46">
        <w:rPr>
          <w:noProof/>
        </w:rPr>
        <mc:AlternateContent>
          <mc:Choice Requires="wps">
            <w:drawing>
              <wp:anchor distT="0" distB="0" distL="114300" distR="114300" simplePos="0" relativeHeight="251630592" behindDoc="1" locked="0" layoutInCell="1" allowOverlap="1" wp14:anchorId="022F64E8" wp14:editId="59885290">
                <wp:simplePos x="0" y="0"/>
                <wp:positionH relativeFrom="margin">
                  <wp:align>right</wp:align>
                </wp:positionH>
                <wp:positionV relativeFrom="page">
                  <wp:posOffset>180340</wp:posOffset>
                </wp:positionV>
                <wp:extent cx="4626000" cy="817200"/>
                <wp:effectExtent l="0" t="0" r="3175" b="0"/>
                <wp:wrapNone/>
                <wp:docPr id="10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6000" cy="81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214E05" w14:textId="00FC6E7A" w:rsidR="001A6E6E" w:rsidRPr="00E9227D" w:rsidRDefault="001A6E6E" w:rsidP="00080090">
                            <w:pPr>
                              <w:spacing w:line="340" w:lineRule="exact"/>
                              <w:jc w:val="right"/>
                              <w:rPr>
                                <w:rFonts w:ascii="Arial" w:hAnsi="Arial" w:cs="Arial"/>
                                <w:color w:val="18203D"/>
                                <w:sz w:val="24"/>
                                <w:szCs w:val="28"/>
                              </w:rPr>
                            </w:pPr>
                            <w:r w:rsidRPr="005B48B9">
                              <w:rPr>
                                <w:rFonts w:ascii="Arial" w:hAnsi="Arial" w:cs="Arial"/>
                                <w:b/>
                                <w:color w:val="18203D"/>
                                <w:sz w:val="24"/>
                                <w:szCs w:val="28"/>
                              </w:rPr>
                              <w:t xml:space="preserve">Indicadores Regionais de Produção Industrial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8203D"/>
                                <w:sz w:val="24"/>
                                <w:szCs w:val="28"/>
                              </w:rPr>
                              <w:br/>
                            </w:r>
                            <w:r w:rsidRPr="00653642">
                              <w:rPr>
                                <w:rFonts w:ascii="Arial" w:hAnsi="Arial" w:cs="Arial"/>
                                <w:b/>
                                <w:color w:val="18203D"/>
                                <w:sz w:val="24"/>
                                <w:szCs w:val="28"/>
                              </w:rPr>
                              <w:t xml:space="preserve">Brasil e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8203D"/>
                                <w:sz w:val="24"/>
                                <w:szCs w:val="28"/>
                              </w:rPr>
                              <w:t>Unidades da Federação</w:t>
                            </w:r>
                            <w:r w:rsidRPr="00E9227D">
                              <w:rPr>
                                <w:rFonts w:ascii="Arial" w:hAnsi="Arial" w:cs="Arial"/>
                                <w:b/>
                                <w:color w:val="18203D"/>
                                <w:sz w:val="24"/>
                                <w:szCs w:val="28"/>
                              </w:rPr>
                              <w:br/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color w:val="18203D"/>
                                  <w:sz w:val="24"/>
                                  <w:szCs w:val="28"/>
                                </w:rPr>
                                <w:alias w:val="Título"/>
                                <w:tag w:val=""/>
                                <w:id w:val="2081015359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E82913">
                                  <w:rPr>
                                    <w:rFonts w:ascii="Arial" w:hAnsi="Arial" w:cs="Arial"/>
                                    <w:color w:val="18203D"/>
                                    <w:sz w:val="24"/>
                                    <w:szCs w:val="28"/>
                                  </w:rPr>
                                  <w:t>Maio/2023</w:t>
                                </w:r>
                              </w:sdtContent>
                            </w:sdt>
                            <w:r w:rsidRPr="00E9227D">
                              <w:rPr>
                                <w:rFonts w:ascii="Arial" w:hAnsi="Arial" w:cs="Arial"/>
                                <w:color w:val="18203D"/>
                                <w:sz w:val="24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10800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F64E8" id="Caixa de texto 10" o:spid="_x0000_s1041" type="#_x0000_t202" style="position:absolute;left:0;text-align:left;margin-left:313.05pt;margin-top:14.2pt;width:364.25pt;height:64.35pt;z-index:-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" filled="f" stroked="f" strokeweight=".5pt">
                <v:textbox inset="0,0,0,3mm">
                  <w:txbxContent>
                    <w:p w14:paraId="79214E05" w14:textId="00FC6E7A" w:rsidR="001A6E6E" w:rsidRPr="00E9227D" w:rsidRDefault="001A6E6E" w:rsidP="00080090">
                      <w:pPr>
                        <w:spacing w:line="340" w:lineRule="exact"/>
                        <w:jc w:val="right"/>
                        <w:rPr>
                          <w:rFonts w:ascii="Arial" w:hAnsi="Arial" w:cs="Arial"/>
                          <w:color w:val="18203D"/>
                          <w:sz w:val="24"/>
                          <w:szCs w:val="28"/>
                        </w:rPr>
                      </w:pPr>
                      <w:r w:rsidRPr="005B48B9">
                        <w:rPr>
                          <w:rFonts w:ascii="Arial" w:hAnsi="Arial" w:cs="Arial"/>
                          <w:b/>
                          <w:color w:val="18203D"/>
                          <w:sz w:val="24"/>
                          <w:szCs w:val="28"/>
                        </w:rPr>
                        <w:t xml:space="preserve">Indicadores Regionais de Produção Industrial </w:t>
                      </w:r>
                      <w:r>
                        <w:rPr>
                          <w:rFonts w:ascii="Arial" w:hAnsi="Arial" w:cs="Arial"/>
                          <w:b/>
                          <w:color w:val="18203D"/>
                          <w:sz w:val="24"/>
                          <w:szCs w:val="28"/>
                        </w:rPr>
                        <w:br/>
                      </w:r>
                      <w:r w:rsidRPr="00653642">
                        <w:rPr>
                          <w:rFonts w:ascii="Arial" w:hAnsi="Arial" w:cs="Arial"/>
                          <w:b/>
                          <w:color w:val="18203D"/>
                          <w:sz w:val="24"/>
                          <w:szCs w:val="28"/>
                        </w:rPr>
                        <w:t xml:space="preserve">Brasil e </w:t>
                      </w:r>
                      <w:r>
                        <w:rPr>
                          <w:rFonts w:ascii="Arial" w:hAnsi="Arial" w:cs="Arial"/>
                          <w:b/>
                          <w:color w:val="18203D"/>
                          <w:sz w:val="24"/>
                          <w:szCs w:val="28"/>
                        </w:rPr>
                        <w:t>Unidades da Federação</w:t>
                      </w:r>
                      <w:r w:rsidRPr="00E9227D">
                        <w:rPr>
                          <w:rFonts w:ascii="Arial" w:hAnsi="Arial" w:cs="Arial"/>
                          <w:b/>
                          <w:color w:val="18203D"/>
                          <w:sz w:val="24"/>
                          <w:szCs w:val="28"/>
                        </w:rPr>
                        <w:br/>
                      </w:r>
                      <w:sdt>
                        <w:sdtPr>
                          <w:rPr>
                            <w:rFonts w:ascii="Arial" w:hAnsi="Arial" w:cs="Arial"/>
                            <w:color w:val="18203D"/>
                            <w:sz w:val="24"/>
                            <w:szCs w:val="28"/>
                          </w:rPr>
                          <w:alias w:val="Título"/>
                          <w:tag w:val=""/>
                          <w:id w:val="2081015359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E82913">
                            <w:rPr>
                              <w:rFonts w:ascii="Arial" w:hAnsi="Arial" w:cs="Arial"/>
                              <w:color w:val="18203D"/>
                              <w:sz w:val="24"/>
                              <w:szCs w:val="28"/>
                            </w:rPr>
                            <w:t>Maio/2023</w:t>
                          </w:r>
                        </w:sdtContent>
                      </w:sdt>
                      <w:r w:rsidRPr="00E9227D">
                        <w:rPr>
                          <w:rFonts w:ascii="Arial" w:hAnsi="Arial" w:cs="Arial"/>
                          <w:color w:val="18203D"/>
                          <w:sz w:val="24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79BA7470" w14:textId="77777777" w:rsidR="00757651" w:rsidRDefault="00757651" w:rsidP="006777E3">
      <w:pPr>
        <w:pStyle w:val="NormalWeb"/>
        <w:spacing w:before="0" w:beforeAutospacing="0" w:after="0" w:afterAutospacing="0" w:line="210" w:lineRule="atLeast"/>
        <w:jc w:val="both"/>
        <w:rPr>
          <w:rFonts w:ascii="Book Antiqua" w:eastAsiaTheme="minorHAnsi" w:hAnsi="Book Antiqua" w:cs="BookAntiqua"/>
          <w:color w:val="404040" w:themeColor="text1" w:themeTint="BF"/>
          <w:sz w:val="14"/>
          <w:szCs w:val="14"/>
          <w:lang w:eastAsia="en-US"/>
        </w:rPr>
      </w:pPr>
    </w:p>
    <w:p w14:paraId="47AE09C0" w14:textId="77777777" w:rsidR="005C2A4F" w:rsidRDefault="005C2A4F" w:rsidP="006777E3">
      <w:pPr>
        <w:pStyle w:val="NormalWeb"/>
        <w:spacing w:before="0" w:beforeAutospacing="0" w:after="0" w:afterAutospacing="0" w:line="210" w:lineRule="atLeast"/>
        <w:jc w:val="both"/>
        <w:rPr>
          <w:rFonts w:ascii="Book Antiqua" w:eastAsiaTheme="minorHAnsi" w:hAnsi="Book Antiqua" w:cs="BookAntiqua"/>
          <w:color w:val="404040" w:themeColor="text1" w:themeTint="BF"/>
          <w:sz w:val="14"/>
          <w:szCs w:val="14"/>
          <w:lang w:eastAsia="en-US"/>
        </w:rPr>
        <w:sectPr w:rsidR="005C2A4F" w:rsidSect="00EF3345">
          <w:footerReference w:type="default" r:id="rId11"/>
          <w:footerReference w:type="first" r:id="rId12"/>
          <w:type w:val="continuous"/>
          <w:pgSz w:w="11906" w:h="16838"/>
          <w:pgMar w:top="1276" w:right="851" w:bottom="1702" w:left="851" w:header="680" w:footer="964" w:gutter="0"/>
          <w:cols w:space="708"/>
          <w:titlePg/>
          <w:docGrid w:linePitch="360"/>
        </w:sectPr>
      </w:pPr>
    </w:p>
    <w:p w14:paraId="0111EA6C" w14:textId="77777777" w:rsidR="00757651" w:rsidRDefault="00757651" w:rsidP="006777E3">
      <w:pPr>
        <w:pStyle w:val="NormalWeb"/>
        <w:spacing w:before="0" w:beforeAutospacing="0" w:after="0" w:afterAutospacing="0" w:line="210" w:lineRule="atLeast"/>
        <w:jc w:val="both"/>
        <w:rPr>
          <w:rFonts w:ascii="Book Antiqua" w:eastAsiaTheme="minorHAnsi" w:hAnsi="Book Antiqua" w:cs="BookAntiqua"/>
          <w:color w:val="404040" w:themeColor="text1" w:themeTint="BF"/>
          <w:sz w:val="14"/>
          <w:szCs w:val="14"/>
          <w:lang w:eastAsia="en-US"/>
        </w:rPr>
      </w:pPr>
    </w:p>
    <w:p w14:paraId="275ADCEB" w14:textId="77777777" w:rsidR="009E4B6B" w:rsidRDefault="009E4B6B" w:rsidP="006777E3">
      <w:pPr>
        <w:pStyle w:val="NormalWeb"/>
        <w:spacing w:before="0" w:beforeAutospacing="0" w:after="0" w:afterAutospacing="0" w:line="210" w:lineRule="atLeast"/>
        <w:jc w:val="both"/>
        <w:rPr>
          <w:rFonts w:ascii="Book Antiqua" w:eastAsiaTheme="minorHAnsi" w:hAnsi="Book Antiqua" w:cs="BookAntiqua"/>
          <w:color w:val="404040" w:themeColor="text1" w:themeTint="BF"/>
          <w:sz w:val="14"/>
          <w:szCs w:val="14"/>
          <w:lang w:eastAsia="en-US"/>
        </w:rPr>
      </w:pPr>
    </w:p>
    <w:p w14:paraId="103C6429" w14:textId="015B4E39" w:rsidR="009E4B6B" w:rsidRDefault="00270B0F" w:rsidP="006777E3">
      <w:pPr>
        <w:pStyle w:val="NormalWeb"/>
        <w:spacing w:before="0" w:beforeAutospacing="0" w:after="0" w:afterAutospacing="0" w:line="210" w:lineRule="atLeast"/>
        <w:jc w:val="both"/>
        <w:rPr>
          <w:rFonts w:ascii="Book Antiqua" w:eastAsiaTheme="minorHAnsi" w:hAnsi="Book Antiqua" w:cs="BookAntiqua"/>
          <w:color w:val="404040" w:themeColor="text1" w:themeTint="BF"/>
          <w:sz w:val="14"/>
          <w:szCs w:val="14"/>
          <w:lang w:eastAsia="en-US"/>
        </w:rPr>
      </w:pPr>
      <w:r>
        <w:rPr>
          <w:rFonts w:cs="BookAntiqua"/>
          <w:noProof/>
          <w:color w:val="A6A6A6" w:themeColor="background1" w:themeShade="A6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11488" behindDoc="0" locked="1" layoutInCell="1" allowOverlap="1" wp14:anchorId="599406B3" wp14:editId="4CBB3043">
                <wp:simplePos x="0" y="0"/>
                <wp:positionH relativeFrom="margin">
                  <wp:align>left</wp:align>
                </wp:positionH>
                <wp:positionV relativeFrom="page">
                  <wp:posOffset>8455660</wp:posOffset>
                </wp:positionV>
                <wp:extent cx="3131820" cy="568325"/>
                <wp:effectExtent l="0" t="0" r="0" b="3175"/>
                <wp:wrapNone/>
                <wp:docPr id="33" name="Caixa de tex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1820" cy="568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8DB80B" w14:textId="77777777" w:rsidR="001A6E6E" w:rsidRPr="00A6569C" w:rsidRDefault="001A6E6E" w:rsidP="002630DA">
                            <w:pPr>
                              <w:pStyle w:val="NormalWeb"/>
                              <w:spacing w:before="0" w:beforeAutospacing="0" w:after="0" w:afterAutospacing="0" w:line="210" w:lineRule="atLeast"/>
                              <w:jc w:val="both"/>
                              <w:rPr>
                                <w:rFonts w:asciiTheme="minorHAnsi" w:eastAsiaTheme="minorHAnsi" w:hAnsiTheme="minorHAnsi" w:cs="BookAntiqua"/>
                                <w:color w:val="A6A6A6" w:themeColor="background1" w:themeShade="A6"/>
                                <w:sz w:val="14"/>
                                <w:szCs w:val="14"/>
                                <w:lang w:eastAsia="en-US"/>
                              </w:rPr>
                            </w:pPr>
                            <w:r w:rsidRPr="00A6569C">
                              <w:rPr>
                                <w:rFonts w:asciiTheme="minorHAnsi" w:eastAsiaTheme="minorHAnsi" w:hAnsiTheme="minorHAnsi" w:cs="BookAntiqua"/>
                                <w:color w:val="A6A6A6" w:themeColor="background1" w:themeShade="A6"/>
                                <w:sz w:val="14"/>
                                <w:szCs w:val="14"/>
                                <w:lang w:eastAsia="en-US"/>
                              </w:rPr>
                              <w:t xml:space="preserve">Fonte: </w:t>
                            </w:r>
                            <w:r w:rsidRPr="00FE4570">
                              <w:rPr>
                                <w:rFonts w:asciiTheme="minorHAnsi" w:eastAsiaTheme="minorHAnsi" w:hAnsiTheme="minorHAnsi" w:cs="BookAntiqua"/>
                                <w:color w:val="A6A6A6" w:themeColor="background1" w:themeShade="A6"/>
                                <w:sz w:val="14"/>
                                <w:szCs w:val="14"/>
                                <w:lang w:eastAsia="en-US"/>
                              </w:rPr>
                              <w:t>Pesquisa Industrial Mensal - Produção Física – PIM-PF/IBGE</w:t>
                            </w:r>
                          </w:p>
                          <w:p w14:paraId="43DA64A6" w14:textId="77777777" w:rsidR="001A6E6E" w:rsidRDefault="001A6E6E" w:rsidP="002630DA">
                            <w:pPr>
                              <w:pStyle w:val="NormalWeb"/>
                              <w:spacing w:before="0" w:beforeAutospacing="0" w:after="0" w:afterAutospacing="0" w:line="210" w:lineRule="atLeast"/>
                              <w:jc w:val="both"/>
                              <w:rPr>
                                <w:rFonts w:asciiTheme="minorHAnsi" w:eastAsiaTheme="minorHAnsi" w:hAnsiTheme="minorHAnsi" w:cs="BookAntiqua"/>
                                <w:color w:val="A6A6A6" w:themeColor="background1" w:themeShade="A6"/>
                                <w:sz w:val="14"/>
                                <w:szCs w:val="14"/>
                                <w:lang w:eastAsia="en-US"/>
                              </w:rPr>
                            </w:pPr>
                            <w:r w:rsidRPr="00A6569C">
                              <w:rPr>
                                <w:rFonts w:asciiTheme="minorHAnsi" w:eastAsiaTheme="minorHAnsi" w:hAnsiTheme="minorHAnsi" w:cs="BookAntiqua"/>
                                <w:color w:val="A6A6A6" w:themeColor="background1" w:themeShade="A6"/>
                                <w:sz w:val="14"/>
                                <w:szCs w:val="14"/>
                                <w:lang w:eastAsia="en-US"/>
                              </w:rPr>
                              <w:t>Elaboração: Coordenação de Est</w:t>
                            </w:r>
                            <w:r>
                              <w:rPr>
                                <w:rFonts w:asciiTheme="minorHAnsi" w:eastAsiaTheme="minorHAnsi" w:hAnsiTheme="minorHAnsi" w:cs="BookAntiqua"/>
                                <w:color w:val="A6A6A6" w:themeColor="background1" w:themeShade="A6"/>
                                <w:sz w:val="14"/>
                                <w:szCs w:val="14"/>
                                <w:lang w:eastAsia="en-US"/>
                              </w:rPr>
                              <w:t>u</w:t>
                            </w:r>
                            <w:r w:rsidRPr="00A6569C">
                              <w:rPr>
                                <w:rFonts w:asciiTheme="minorHAnsi" w:eastAsiaTheme="minorHAnsi" w:hAnsiTheme="minorHAnsi" w:cs="BookAntiqua"/>
                                <w:color w:val="A6A6A6" w:themeColor="background1" w:themeShade="A6"/>
                                <w:sz w:val="14"/>
                                <w:szCs w:val="14"/>
                                <w:lang w:eastAsia="en-US"/>
                              </w:rPr>
                              <w:t>dos Econômicos – CEE/IJSN</w:t>
                            </w:r>
                          </w:p>
                          <w:p w14:paraId="2C54084D" w14:textId="77777777" w:rsidR="001A6E6E" w:rsidRDefault="001A6E6E" w:rsidP="00270B0F">
                            <w:pPr>
                              <w:pStyle w:val="NormalWeb"/>
                              <w:spacing w:before="0" w:beforeAutospacing="0" w:after="0" w:afterAutospacing="0" w:line="210" w:lineRule="atLeast"/>
                              <w:jc w:val="both"/>
                              <w:rPr>
                                <w:rFonts w:asciiTheme="minorHAnsi" w:eastAsiaTheme="minorHAnsi" w:hAnsiTheme="minorHAnsi" w:cs="BookAntiqua"/>
                                <w:color w:val="A6A6A6" w:themeColor="background1" w:themeShade="A6"/>
                                <w:sz w:val="14"/>
                                <w:szCs w:val="14"/>
                                <w:lang w:eastAsia="en-US"/>
                              </w:rPr>
                            </w:pPr>
                            <w:r w:rsidRPr="00501727">
                              <w:rPr>
                                <w:rFonts w:asciiTheme="minorHAnsi" w:eastAsiaTheme="minorHAnsi" w:hAnsiTheme="minorHAnsi" w:cs="BookAntiqua"/>
                                <w:color w:val="A6A6A6" w:themeColor="background1" w:themeShade="A6"/>
                                <w:sz w:val="14"/>
                                <w:szCs w:val="14"/>
                                <w:lang w:eastAsia="en-US"/>
                              </w:rPr>
                              <w:t>*Base igual período do ano anterior</w:t>
                            </w:r>
                          </w:p>
                          <w:p w14:paraId="2ECF3D34" w14:textId="77777777" w:rsidR="001A6E6E" w:rsidRDefault="001A6E6E" w:rsidP="00270B0F">
                            <w:pPr>
                              <w:pStyle w:val="NormalWeb"/>
                              <w:spacing w:before="0" w:beforeAutospacing="0" w:after="0" w:afterAutospacing="0" w:line="210" w:lineRule="atLeast"/>
                              <w:jc w:val="both"/>
                            </w:pPr>
                            <w:r w:rsidRPr="00501727">
                              <w:rPr>
                                <w:rFonts w:asciiTheme="minorHAnsi" w:eastAsiaTheme="minorHAnsi" w:hAnsiTheme="minorHAnsi" w:cs="BookAntiqua"/>
                                <w:color w:val="A6A6A6" w:themeColor="background1" w:themeShade="A6"/>
                                <w:sz w:val="14"/>
                                <w:szCs w:val="14"/>
                                <w:lang w:eastAsia="en-US"/>
                              </w:rPr>
                              <w:t>**Base igual período anterior</w:t>
                            </w:r>
                          </w:p>
                          <w:p w14:paraId="5F6BB574" w14:textId="77777777" w:rsidR="001A6E6E" w:rsidRDefault="001A6E6E" w:rsidP="00270B0F"/>
                          <w:p w14:paraId="421CFA82" w14:textId="77777777" w:rsidR="001A6E6E" w:rsidRDefault="001A6E6E" w:rsidP="00270B0F">
                            <w:pPr>
                              <w:spacing w:line="210" w:lineRule="atLeast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406B3" id="Caixa de texto 33" o:spid="_x0000_s1042" type="#_x0000_t202" style="position:absolute;left:0;text-align:left;margin-left:0;margin-top:665.8pt;width:246.6pt;height:44.75pt;z-index:2517114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" fillcolor="white [3201]" stroked="f" strokeweight=".5pt">
                <v:textbox inset="0,0,0,0">
                  <w:txbxContent>
                    <w:p w14:paraId="5C8DB80B" w14:textId="77777777" w:rsidR="001A6E6E" w:rsidRPr="00A6569C" w:rsidRDefault="001A6E6E" w:rsidP="002630DA">
                      <w:pPr>
                        <w:pStyle w:val="NormalWeb"/>
                        <w:spacing w:before="0" w:beforeAutospacing="0" w:after="0" w:afterAutospacing="0" w:line="210" w:lineRule="atLeast"/>
                        <w:jc w:val="both"/>
                        <w:rPr>
                          <w:rFonts w:asciiTheme="minorHAnsi" w:eastAsiaTheme="minorHAnsi" w:hAnsiTheme="minorHAnsi" w:cs="BookAntiqua"/>
                          <w:color w:val="A6A6A6" w:themeColor="background1" w:themeShade="A6"/>
                          <w:sz w:val="14"/>
                          <w:szCs w:val="14"/>
                          <w:lang w:eastAsia="en-US"/>
                        </w:rPr>
                      </w:pPr>
                      <w:r w:rsidRPr="00A6569C">
                        <w:rPr>
                          <w:rFonts w:asciiTheme="minorHAnsi" w:eastAsiaTheme="minorHAnsi" w:hAnsiTheme="minorHAnsi" w:cs="BookAntiqua"/>
                          <w:color w:val="A6A6A6" w:themeColor="background1" w:themeShade="A6"/>
                          <w:sz w:val="14"/>
                          <w:szCs w:val="14"/>
                          <w:lang w:eastAsia="en-US"/>
                        </w:rPr>
                        <w:t xml:space="preserve">Fonte: </w:t>
                      </w:r>
                      <w:r w:rsidRPr="00FE4570">
                        <w:rPr>
                          <w:rFonts w:asciiTheme="minorHAnsi" w:eastAsiaTheme="minorHAnsi" w:hAnsiTheme="minorHAnsi" w:cs="BookAntiqua"/>
                          <w:color w:val="A6A6A6" w:themeColor="background1" w:themeShade="A6"/>
                          <w:sz w:val="14"/>
                          <w:szCs w:val="14"/>
                          <w:lang w:eastAsia="en-US"/>
                        </w:rPr>
                        <w:t>Pesquisa Industrial Mensal - Produção Física – PIM-PF/IBGE</w:t>
                      </w:r>
                    </w:p>
                    <w:p w14:paraId="43DA64A6" w14:textId="77777777" w:rsidR="001A6E6E" w:rsidRDefault="001A6E6E" w:rsidP="002630DA">
                      <w:pPr>
                        <w:pStyle w:val="NormalWeb"/>
                        <w:spacing w:before="0" w:beforeAutospacing="0" w:after="0" w:afterAutospacing="0" w:line="210" w:lineRule="atLeast"/>
                        <w:jc w:val="both"/>
                        <w:rPr>
                          <w:rFonts w:asciiTheme="minorHAnsi" w:eastAsiaTheme="minorHAnsi" w:hAnsiTheme="minorHAnsi" w:cs="BookAntiqua"/>
                          <w:color w:val="A6A6A6" w:themeColor="background1" w:themeShade="A6"/>
                          <w:sz w:val="14"/>
                          <w:szCs w:val="14"/>
                          <w:lang w:eastAsia="en-US"/>
                        </w:rPr>
                      </w:pPr>
                      <w:r w:rsidRPr="00A6569C">
                        <w:rPr>
                          <w:rFonts w:asciiTheme="minorHAnsi" w:eastAsiaTheme="minorHAnsi" w:hAnsiTheme="minorHAnsi" w:cs="BookAntiqua"/>
                          <w:color w:val="A6A6A6" w:themeColor="background1" w:themeShade="A6"/>
                          <w:sz w:val="14"/>
                          <w:szCs w:val="14"/>
                          <w:lang w:eastAsia="en-US"/>
                        </w:rPr>
                        <w:t>Elaboração: Coordenação de Est</w:t>
                      </w:r>
                      <w:r>
                        <w:rPr>
                          <w:rFonts w:asciiTheme="minorHAnsi" w:eastAsiaTheme="minorHAnsi" w:hAnsiTheme="minorHAnsi" w:cs="BookAntiqua"/>
                          <w:color w:val="A6A6A6" w:themeColor="background1" w:themeShade="A6"/>
                          <w:sz w:val="14"/>
                          <w:szCs w:val="14"/>
                          <w:lang w:eastAsia="en-US"/>
                        </w:rPr>
                        <w:t>u</w:t>
                      </w:r>
                      <w:r w:rsidRPr="00A6569C">
                        <w:rPr>
                          <w:rFonts w:asciiTheme="minorHAnsi" w:eastAsiaTheme="minorHAnsi" w:hAnsiTheme="minorHAnsi" w:cs="BookAntiqua"/>
                          <w:color w:val="A6A6A6" w:themeColor="background1" w:themeShade="A6"/>
                          <w:sz w:val="14"/>
                          <w:szCs w:val="14"/>
                          <w:lang w:eastAsia="en-US"/>
                        </w:rPr>
                        <w:t>dos Econômicos – CEE/IJSN</w:t>
                      </w:r>
                    </w:p>
                    <w:p w14:paraId="2C54084D" w14:textId="77777777" w:rsidR="001A6E6E" w:rsidRDefault="001A6E6E" w:rsidP="00270B0F">
                      <w:pPr>
                        <w:pStyle w:val="NormalWeb"/>
                        <w:spacing w:before="0" w:beforeAutospacing="0" w:after="0" w:afterAutospacing="0" w:line="210" w:lineRule="atLeast"/>
                        <w:jc w:val="both"/>
                        <w:rPr>
                          <w:rFonts w:asciiTheme="minorHAnsi" w:eastAsiaTheme="minorHAnsi" w:hAnsiTheme="minorHAnsi" w:cs="BookAntiqua"/>
                          <w:color w:val="A6A6A6" w:themeColor="background1" w:themeShade="A6"/>
                          <w:sz w:val="14"/>
                          <w:szCs w:val="14"/>
                          <w:lang w:eastAsia="en-US"/>
                        </w:rPr>
                      </w:pPr>
                      <w:r w:rsidRPr="00501727">
                        <w:rPr>
                          <w:rFonts w:asciiTheme="minorHAnsi" w:eastAsiaTheme="minorHAnsi" w:hAnsiTheme="minorHAnsi" w:cs="BookAntiqua"/>
                          <w:color w:val="A6A6A6" w:themeColor="background1" w:themeShade="A6"/>
                          <w:sz w:val="14"/>
                          <w:szCs w:val="14"/>
                          <w:lang w:eastAsia="en-US"/>
                        </w:rPr>
                        <w:t>*Base igual período do ano anterior</w:t>
                      </w:r>
                    </w:p>
                    <w:p w14:paraId="2ECF3D34" w14:textId="77777777" w:rsidR="001A6E6E" w:rsidRDefault="001A6E6E" w:rsidP="00270B0F">
                      <w:pPr>
                        <w:pStyle w:val="NormalWeb"/>
                        <w:spacing w:before="0" w:beforeAutospacing="0" w:after="0" w:afterAutospacing="0" w:line="210" w:lineRule="atLeast"/>
                        <w:jc w:val="both"/>
                      </w:pPr>
                      <w:r w:rsidRPr="00501727">
                        <w:rPr>
                          <w:rFonts w:asciiTheme="minorHAnsi" w:eastAsiaTheme="minorHAnsi" w:hAnsiTheme="minorHAnsi" w:cs="BookAntiqua"/>
                          <w:color w:val="A6A6A6" w:themeColor="background1" w:themeShade="A6"/>
                          <w:sz w:val="14"/>
                          <w:szCs w:val="14"/>
                          <w:lang w:eastAsia="en-US"/>
                        </w:rPr>
                        <w:t>**Base igual período anterior</w:t>
                      </w:r>
                    </w:p>
                    <w:p w14:paraId="5F6BB574" w14:textId="77777777" w:rsidR="001A6E6E" w:rsidRDefault="001A6E6E" w:rsidP="00270B0F"/>
                    <w:p w14:paraId="421CFA82" w14:textId="77777777" w:rsidR="001A6E6E" w:rsidRDefault="001A6E6E" w:rsidP="00270B0F">
                      <w:pPr>
                        <w:spacing w:line="210" w:lineRule="atLeast"/>
                        <w:jc w:val="both"/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E4B6B">
        <w:rPr>
          <w:rFonts w:cs="BookAntiqua"/>
          <w:noProof/>
          <w:color w:val="A6A6A6" w:themeColor="background1" w:themeShade="A6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09440" behindDoc="0" locked="1" layoutInCell="1" allowOverlap="1" wp14:anchorId="73870B2A" wp14:editId="02708854">
                <wp:simplePos x="0" y="0"/>
                <wp:positionH relativeFrom="margin">
                  <wp:posOffset>-635</wp:posOffset>
                </wp:positionH>
                <wp:positionV relativeFrom="margin">
                  <wp:posOffset>3708400</wp:posOffset>
                </wp:positionV>
                <wp:extent cx="3131820" cy="533400"/>
                <wp:effectExtent l="0" t="0" r="0" b="0"/>
                <wp:wrapNone/>
                <wp:docPr id="31" name="Caixa de tex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182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8DD68F" w14:textId="77777777" w:rsidR="001A6E6E" w:rsidRPr="00A6569C" w:rsidRDefault="001A6E6E" w:rsidP="002630DA">
                            <w:pPr>
                              <w:pStyle w:val="NormalWeb"/>
                              <w:spacing w:before="0" w:beforeAutospacing="0" w:after="0" w:afterAutospacing="0" w:line="210" w:lineRule="atLeast"/>
                              <w:jc w:val="both"/>
                              <w:rPr>
                                <w:rFonts w:asciiTheme="minorHAnsi" w:eastAsiaTheme="minorHAnsi" w:hAnsiTheme="minorHAnsi" w:cs="BookAntiqua"/>
                                <w:color w:val="A6A6A6" w:themeColor="background1" w:themeShade="A6"/>
                                <w:sz w:val="14"/>
                                <w:szCs w:val="14"/>
                                <w:lang w:eastAsia="en-US"/>
                              </w:rPr>
                            </w:pPr>
                            <w:r w:rsidRPr="00A6569C">
                              <w:rPr>
                                <w:rFonts w:asciiTheme="minorHAnsi" w:eastAsiaTheme="minorHAnsi" w:hAnsiTheme="minorHAnsi" w:cs="BookAntiqua"/>
                                <w:color w:val="A6A6A6" w:themeColor="background1" w:themeShade="A6"/>
                                <w:sz w:val="14"/>
                                <w:szCs w:val="14"/>
                                <w:lang w:eastAsia="en-US"/>
                              </w:rPr>
                              <w:t xml:space="preserve">Fonte: </w:t>
                            </w:r>
                            <w:r w:rsidRPr="00FE4570">
                              <w:rPr>
                                <w:rFonts w:asciiTheme="minorHAnsi" w:eastAsiaTheme="minorHAnsi" w:hAnsiTheme="minorHAnsi" w:cs="BookAntiqua"/>
                                <w:color w:val="A6A6A6" w:themeColor="background1" w:themeShade="A6"/>
                                <w:sz w:val="14"/>
                                <w:szCs w:val="14"/>
                                <w:lang w:eastAsia="en-US"/>
                              </w:rPr>
                              <w:t>Pesquisa Industrial Mensal - Produção Física – PIM-PF/IBGE</w:t>
                            </w:r>
                          </w:p>
                          <w:p w14:paraId="206CEDD0" w14:textId="77777777" w:rsidR="001A6E6E" w:rsidRDefault="001A6E6E" w:rsidP="002630DA">
                            <w:pPr>
                              <w:pStyle w:val="NormalWeb"/>
                              <w:spacing w:before="0" w:beforeAutospacing="0" w:after="0" w:afterAutospacing="0" w:line="210" w:lineRule="atLeast"/>
                              <w:jc w:val="both"/>
                              <w:rPr>
                                <w:rFonts w:asciiTheme="minorHAnsi" w:eastAsiaTheme="minorHAnsi" w:hAnsiTheme="minorHAnsi" w:cs="BookAntiqua"/>
                                <w:color w:val="A6A6A6" w:themeColor="background1" w:themeShade="A6"/>
                                <w:sz w:val="14"/>
                                <w:szCs w:val="14"/>
                                <w:lang w:eastAsia="en-US"/>
                              </w:rPr>
                            </w:pPr>
                            <w:r w:rsidRPr="00A6569C">
                              <w:rPr>
                                <w:rFonts w:asciiTheme="minorHAnsi" w:eastAsiaTheme="minorHAnsi" w:hAnsiTheme="minorHAnsi" w:cs="BookAntiqua"/>
                                <w:color w:val="A6A6A6" w:themeColor="background1" w:themeShade="A6"/>
                                <w:sz w:val="14"/>
                                <w:szCs w:val="14"/>
                                <w:lang w:eastAsia="en-US"/>
                              </w:rPr>
                              <w:t>Elaboração: Coordenação de Est</w:t>
                            </w:r>
                            <w:r>
                              <w:rPr>
                                <w:rFonts w:asciiTheme="minorHAnsi" w:eastAsiaTheme="minorHAnsi" w:hAnsiTheme="minorHAnsi" w:cs="BookAntiqua"/>
                                <w:color w:val="A6A6A6" w:themeColor="background1" w:themeShade="A6"/>
                                <w:sz w:val="14"/>
                                <w:szCs w:val="14"/>
                                <w:lang w:eastAsia="en-US"/>
                              </w:rPr>
                              <w:t>u</w:t>
                            </w:r>
                            <w:r w:rsidRPr="00A6569C">
                              <w:rPr>
                                <w:rFonts w:asciiTheme="minorHAnsi" w:eastAsiaTheme="minorHAnsi" w:hAnsiTheme="minorHAnsi" w:cs="BookAntiqua"/>
                                <w:color w:val="A6A6A6" w:themeColor="background1" w:themeShade="A6"/>
                                <w:sz w:val="14"/>
                                <w:szCs w:val="14"/>
                                <w:lang w:eastAsia="en-US"/>
                              </w:rPr>
                              <w:t>dos Econômicos – CEE/IJSN</w:t>
                            </w:r>
                          </w:p>
                          <w:p w14:paraId="0DEC1171" w14:textId="77777777" w:rsidR="001A6E6E" w:rsidRDefault="001A6E6E" w:rsidP="009E4B6B">
                            <w:pPr>
                              <w:pStyle w:val="NormalWeb"/>
                              <w:spacing w:before="0" w:beforeAutospacing="0" w:after="0" w:afterAutospacing="0" w:line="210" w:lineRule="atLeast"/>
                              <w:jc w:val="both"/>
                              <w:rPr>
                                <w:rFonts w:asciiTheme="minorHAnsi" w:eastAsiaTheme="minorHAnsi" w:hAnsiTheme="minorHAnsi" w:cs="BookAntiqua"/>
                                <w:color w:val="A6A6A6" w:themeColor="background1" w:themeShade="A6"/>
                                <w:sz w:val="14"/>
                                <w:szCs w:val="14"/>
                                <w:lang w:eastAsia="en-US"/>
                              </w:rPr>
                            </w:pPr>
                            <w:r w:rsidRPr="00501727">
                              <w:rPr>
                                <w:rFonts w:asciiTheme="minorHAnsi" w:eastAsiaTheme="minorHAnsi" w:hAnsiTheme="minorHAnsi" w:cs="BookAntiqua"/>
                                <w:color w:val="A6A6A6" w:themeColor="background1" w:themeShade="A6"/>
                                <w:sz w:val="14"/>
                                <w:szCs w:val="14"/>
                                <w:lang w:eastAsia="en-US"/>
                              </w:rPr>
                              <w:t>*Base igual período do ano anterior</w:t>
                            </w:r>
                          </w:p>
                          <w:p w14:paraId="3465DD77" w14:textId="77777777" w:rsidR="001A6E6E" w:rsidRDefault="001A6E6E" w:rsidP="009E4B6B">
                            <w:pPr>
                              <w:pStyle w:val="NormalWeb"/>
                              <w:spacing w:before="0" w:beforeAutospacing="0" w:after="0" w:afterAutospacing="0" w:line="210" w:lineRule="atLeast"/>
                              <w:jc w:val="both"/>
                            </w:pPr>
                            <w:r w:rsidRPr="00501727">
                              <w:rPr>
                                <w:rFonts w:asciiTheme="minorHAnsi" w:eastAsiaTheme="minorHAnsi" w:hAnsiTheme="minorHAnsi" w:cs="BookAntiqua"/>
                                <w:color w:val="A6A6A6" w:themeColor="background1" w:themeShade="A6"/>
                                <w:sz w:val="14"/>
                                <w:szCs w:val="14"/>
                                <w:lang w:eastAsia="en-US"/>
                              </w:rPr>
                              <w:t>**Base igual período anterior</w:t>
                            </w:r>
                          </w:p>
                          <w:p w14:paraId="42EDE7A9" w14:textId="77777777" w:rsidR="001A6E6E" w:rsidRDefault="001A6E6E" w:rsidP="009E4B6B"/>
                          <w:p w14:paraId="3BDD1889" w14:textId="77777777" w:rsidR="001A6E6E" w:rsidRDefault="001A6E6E" w:rsidP="009E4B6B">
                            <w:pPr>
                              <w:spacing w:line="210" w:lineRule="atLeast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70B2A" id="Caixa de texto 31" o:spid="_x0000_s1043" type="#_x0000_t202" style="position:absolute;left:0;text-align:left;margin-left:-.05pt;margin-top:292pt;width:246.6pt;height:42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" fillcolor="white [3201]" stroked="f" strokeweight=".5pt">
                <v:textbox inset="0,0,0,0">
                  <w:txbxContent>
                    <w:p w14:paraId="148DD68F" w14:textId="77777777" w:rsidR="001A6E6E" w:rsidRPr="00A6569C" w:rsidRDefault="001A6E6E" w:rsidP="002630DA">
                      <w:pPr>
                        <w:pStyle w:val="NormalWeb"/>
                        <w:spacing w:before="0" w:beforeAutospacing="0" w:after="0" w:afterAutospacing="0" w:line="210" w:lineRule="atLeast"/>
                        <w:jc w:val="both"/>
                        <w:rPr>
                          <w:rFonts w:asciiTheme="minorHAnsi" w:eastAsiaTheme="minorHAnsi" w:hAnsiTheme="minorHAnsi" w:cs="BookAntiqua"/>
                          <w:color w:val="A6A6A6" w:themeColor="background1" w:themeShade="A6"/>
                          <w:sz w:val="14"/>
                          <w:szCs w:val="14"/>
                          <w:lang w:eastAsia="en-US"/>
                        </w:rPr>
                      </w:pPr>
                      <w:r w:rsidRPr="00A6569C">
                        <w:rPr>
                          <w:rFonts w:asciiTheme="minorHAnsi" w:eastAsiaTheme="minorHAnsi" w:hAnsiTheme="minorHAnsi" w:cs="BookAntiqua"/>
                          <w:color w:val="A6A6A6" w:themeColor="background1" w:themeShade="A6"/>
                          <w:sz w:val="14"/>
                          <w:szCs w:val="14"/>
                          <w:lang w:eastAsia="en-US"/>
                        </w:rPr>
                        <w:t xml:space="preserve">Fonte: </w:t>
                      </w:r>
                      <w:r w:rsidRPr="00FE4570">
                        <w:rPr>
                          <w:rFonts w:asciiTheme="minorHAnsi" w:eastAsiaTheme="minorHAnsi" w:hAnsiTheme="minorHAnsi" w:cs="BookAntiqua"/>
                          <w:color w:val="A6A6A6" w:themeColor="background1" w:themeShade="A6"/>
                          <w:sz w:val="14"/>
                          <w:szCs w:val="14"/>
                          <w:lang w:eastAsia="en-US"/>
                        </w:rPr>
                        <w:t>Pesquisa Industrial Mensal - Produção Física – PIM-PF/IBGE</w:t>
                      </w:r>
                    </w:p>
                    <w:p w14:paraId="206CEDD0" w14:textId="77777777" w:rsidR="001A6E6E" w:rsidRDefault="001A6E6E" w:rsidP="002630DA">
                      <w:pPr>
                        <w:pStyle w:val="NormalWeb"/>
                        <w:spacing w:before="0" w:beforeAutospacing="0" w:after="0" w:afterAutospacing="0" w:line="210" w:lineRule="atLeast"/>
                        <w:jc w:val="both"/>
                        <w:rPr>
                          <w:rFonts w:asciiTheme="minorHAnsi" w:eastAsiaTheme="minorHAnsi" w:hAnsiTheme="minorHAnsi" w:cs="BookAntiqua"/>
                          <w:color w:val="A6A6A6" w:themeColor="background1" w:themeShade="A6"/>
                          <w:sz w:val="14"/>
                          <w:szCs w:val="14"/>
                          <w:lang w:eastAsia="en-US"/>
                        </w:rPr>
                      </w:pPr>
                      <w:r w:rsidRPr="00A6569C">
                        <w:rPr>
                          <w:rFonts w:asciiTheme="minorHAnsi" w:eastAsiaTheme="minorHAnsi" w:hAnsiTheme="minorHAnsi" w:cs="BookAntiqua"/>
                          <w:color w:val="A6A6A6" w:themeColor="background1" w:themeShade="A6"/>
                          <w:sz w:val="14"/>
                          <w:szCs w:val="14"/>
                          <w:lang w:eastAsia="en-US"/>
                        </w:rPr>
                        <w:t>Elaboração: Coordenação de Est</w:t>
                      </w:r>
                      <w:r>
                        <w:rPr>
                          <w:rFonts w:asciiTheme="minorHAnsi" w:eastAsiaTheme="minorHAnsi" w:hAnsiTheme="minorHAnsi" w:cs="BookAntiqua"/>
                          <w:color w:val="A6A6A6" w:themeColor="background1" w:themeShade="A6"/>
                          <w:sz w:val="14"/>
                          <w:szCs w:val="14"/>
                          <w:lang w:eastAsia="en-US"/>
                        </w:rPr>
                        <w:t>u</w:t>
                      </w:r>
                      <w:r w:rsidRPr="00A6569C">
                        <w:rPr>
                          <w:rFonts w:asciiTheme="minorHAnsi" w:eastAsiaTheme="minorHAnsi" w:hAnsiTheme="minorHAnsi" w:cs="BookAntiqua"/>
                          <w:color w:val="A6A6A6" w:themeColor="background1" w:themeShade="A6"/>
                          <w:sz w:val="14"/>
                          <w:szCs w:val="14"/>
                          <w:lang w:eastAsia="en-US"/>
                        </w:rPr>
                        <w:t>dos Econômicos – CEE/IJSN</w:t>
                      </w:r>
                    </w:p>
                    <w:p w14:paraId="0DEC1171" w14:textId="77777777" w:rsidR="001A6E6E" w:rsidRDefault="001A6E6E" w:rsidP="009E4B6B">
                      <w:pPr>
                        <w:pStyle w:val="NormalWeb"/>
                        <w:spacing w:before="0" w:beforeAutospacing="0" w:after="0" w:afterAutospacing="0" w:line="210" w:lineRule="atLeast"/>
                        <w:jc w:val="both"/>
                        <w:rPr>
                          <w:rFonts w:asciiTheme="minorHAnsi" w:eastAsiaTheme="minorHAnsi" w:hAnsiTheme="minorHAnsi" w:cs="BookAntiqua"/>
                          <w:color w:val="A6A6A6" w:themeColor="background1" w:themeShade="A6"/>
                          <w:sz w:val="14"/>
                          <w:szCs w:val="14"/>
                          <w:lang w:eastAsia="en-US"/>
                        </w:rPr>
                      </w:pPr>
                      <w:r w:rsidRPr="00501727">
                        <w:rPr>
                          <w:rFonts w:asciiTheme="minorHAnsi" w:eastAsiaTheme="minorHAnsi" w:hAnsiTheme="minorHAnsi" w:cs="BookAntiqua"/>
                          <w:color w:val="A6A6A6" w:themeColor="background1" w:themeShade="A6"/>
                          <w:sz w:val="14"/>
                          <w:szCs w:val="14"/>
                          <w:lang w:eastAsia="en-US"/>
                        </w:rPr>
                        <w:t>*Base igual período do ano anterior</w:t>
                      </w:r>
                    </w:p>
                    <w:p w14:paraId="3465DD77" w14:textId="77777777" w:rsidR="001A6E6E" w:rsidRDefault="001A6E6E" w:rsidP="009E4B6B">
                      <w:pPr>
                        <w:pStyle w:val="NormalWeb"/>
                        <w:spacing w:before="0" w:beforeAutospacing="0" w:after="0" w:afterAutospacing="0" w:line="210" w:lineRule="atLeast"/>
                        <w:jc w:val="both"/>
                      </w:pPr>
                      <w:r w:rsidRPr="00501727">
                        <w:rPr>
                          <w:rFonts w:asciiTheme="minorHAnsi" w:eastAsiaTheme="minorHAnsi" w:hAnsiTheme="minorHAnsi" w:cs="BookAntiqua"/>
                          <w:color w:val="A6A6A6" w:themeColor="background1" w:themeShade="A6"/>
                          <w:sz w:val="14"/>
                          <w:szCs w:val="14"/>
                          <w:lang w:eastAsia="en-US"/>
                        </w:rPr>
                        <w:t>**Base igual período anterior</w:t>
                      </w:r>
                    </w:p>
                    <w:p w14:paraId="42EDE7A9" w14:textId="77777777" w:rsidR="001A6E6E" w:rsidRDefault="001A6E6E" w:rsidP="009E4B6B"/>
                    <w:p w14:paraId="3BDD1889" w14:textId="77777777" w:rsidR="001A6E6E" w:rsidRDefault="001A6E6E" w:rsidP="009E4B6B">
                      <w:pPr>
                        <w:spacing w:line="210" w:lineRule="atLeast"/>
                        <w:jc w:val="both"/>
                      </w:pP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 w:rsidR="009E4B6B" w:rsidRPr="00F875C4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1" layoutInCell="1" allowOverlap="1" wp14:anchorId="67AF0D8C" wp14:editId="162AD845">
                <wp:simplePos x="0" y="0"/>
                <wp:positionH relativeFrom="page">
                  <wp:posOffset>-4445</wp:posOffset>
                </wp:positionH>
                <wp:positionV relativeFrom="page">
                  <wp:posOffset>6111875</wp:posOffset>
                </wp:positionV>
                <wp:extent cx="1856105" cy="190500"/>
                <wp:effectExtent l="0" t="0" r="10795" b="0"/>
                <wp:wrapNone/>
                <wp:docPr id="14" name="Caixa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610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sdt>
                            <w:sdtPr>
                              <w:rPr>
                                <w:i w:val="0"/>
                                <w:color w:val="FFFFFF" w:themeColor="background1"/>
                                <w:sz w:val="16"/>
                                <w:szCs w:val="16"/>
                              </w:rPr>
                              <w:alias w:val="Categoria"/>
                              <w:tag w:val=""/>
                              <w:id w:val="-1104806111"/>
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<w:text/>
                            </w:sdtPr>
                            <w:sdtEndPr/>
                            <w:sdtContent>
                              <w:p w14:paraId="0B2E878D" w14:textId="069F06BC" w:rsidR="001A6E6E" w:rsidRPr="00F32842" w:rsidRDefault="00E82913" w:rsidP="00F875C4">
                                <w:pPr>
                                  <w:pStyle w:val="Legenda"/>
                                  <w:jc w:val="right"/>
                                  <w:rPr>
                                    <w:rFonts w:ascii="Times New Roman" w:eastAsia="Times New Roman" w:hAnsi="Times New Roman" w:cs="Times New Roman"/>
                                    <w:i w:val="0"/>
                                    <w:noProof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i w:val="0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Produção Industrial | Mai/ 2023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F0D8C" id="Caixa de texto 14" o:spid="_x0000_s1044" type="#_x0000_t202" style="position:absolute;left:0;text-align:left;margin-left:-.35pt;margin-top:481.25pt;width:146.15pt;height:15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" filled="f" stroked="f">
                <v:textbox inset="0,0,0,0">
                  <w:txbxContent>
                    <w:sdt>
                      <w:sdtPr>
                        <w:rPr>
                          <w:i w:val="0"/>
                          <w:color w:val="FFFFFF" w:themeColor="background1"/>
                          <w:sz w:val="16"/>
                          <w:szCs w:val="16"/>
                        </w:rPr>
                        <w:alias w:val="Categoria"/>
                        <w:tag w:val=""/>
                        <w:id w:val="-1104806111"/>
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<w:text/>
                      </w:sdtPr>
                      <w:sdtEndPr/>
                      <w:sdtContent>
                        <w:p w14:paraId="0B2E878D" w14:textId="069F06BC" w:rsidR="001A6E6E" w:rsidRPr="00F32842" w:rsidRDefault="00E82913" w:rsidP="00F875C4">
                          <w:pPr>
                            <w:pStyle w:val="Legenda"/>
                            <w:jc w:val="right"/>
                            <w:rPr>
                              <w:rFonts w:ascii="Times New Roman" w:eastAsia="Times New Roman" w:hAnsi="Times New Roman" w:cs="Times New Roman"/>
                              <w:i w:val="0"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i w:val="0"/>
                              <w:color w:val="FFFFFF" w:themeColor="background1"/>
                              <w:sz w:val="16"/>
                              <w:szCs w:val="16"/>
                            </w:rPr>
                            <w:t>Produção Industrial | Mai/ 2023</w:t>
                          </w:r>
                        </w:p>
                      </w:sdtContent>
                    </w:sdt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9E4B6B" w:rsidRPr="00F875C4">
        <w:rPr>
          <w:noProof/>
        </w:rPr>
        <w:drawing>
          <wp:anchor distT="0" distB="0" distL="114300" distR="114300" simplePos="0" relativeHeight="251704320" behindDoc="0" locked="1" layoutInCell="1" allowOverlap="1" wp14:anchorId="58BF467A" wp14:editId="04B78D43">
            <wp:simplePos x="0" y="0"/>
            <wp:positionH relativeFrom="page">
              <wp:posOffset>0</wp:posOffset>
            </wp:positionH>
            <wp:positionV relativeFrom="page">
              <wp:posOffset>5302885</wp:posOffset>
            </wp:positionV>
            <wp:extent cx="2613025" cy="982345"/>
            <wp:effectExtent l="0" t="0" r="0" b="8255"/>
            <wp:wrapNone/>
            <wp:docPr id="30" name="Imagem 30" descr="Z:\Relacionamento Institucional\00 - Ano 2019\Resenhas de Conjuntura - Layout\Montagem\04 - Titulos Grafico e tabe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m 19" descr="Z:\Relacionamento Institucional\00 - Ano 2019\Resenhas de Conjuntura - Layout\Montagem\04 - Titulos Grafico e tabela.jpg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025" cy="98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4B6B" w:rsidRPr="00F875C4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3F99EAE" wp14:editId="10B2EDAD">
                <wp:simplePos x="0" y="0"/>
                <wp:positionH relativeFrom="page">
                  <wp:posOffset>-4445</wp:posOffset>
                </wp:positionH>
                <wp:positionV relativeFrom="page">
                  <wp:posOffset>5483225</wp:posOffset>
                </wp:positionV>
                <wp:extent cx="1633855" cy="467995"/>
                <wp:effectExtent l="0" t="0" r="4445" b="8255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3855" cy="467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989928" w14:textId="3561A5D2" w:rsidR="001A6E6E" w:rsidRPr="006107FE" w:rsidRDefault="001A6E6E" w:rsidP="00F875C4">
                            <w:pPr>
                              <w:jc w:val="right"/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6107FE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Tabela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99EAE" id="Caixa de texto 7" o:spid="_x0000_s1045" type="#_x0000_t202" style="position:absolute;left:0;text-align:left;margin-left:-.35pt;margin-top:431.75pt;width:128.65pt;height:36.85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" filled="f" stroked="f" strokeweight=".5pt">
                <v:textbox inset="0,0,0,0">
                  <w:txbxContent>
                    <w:p w14:paraId="54989928" w14:textId="3561A5D2" w:rsidR="001A6E6E" w:rsidRPr="006107FE" w:rsidRDefault="001A6E6E" w:rsidP="00F875C4">
                      <w:pPr>
                        <w:jc w:val="right"/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  <w:r w:rsidRPr="006107FE"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 xml:space="preserve">Tabela </w:t>
                      </w:r>
                      <w:r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E4B6B" w:rsidRPr="00F875C4"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1" layoutInCell="1" allowOverlap="1" wp14:anchorId="36C530C5" wp14:editId="5F9F5048">
                <wp:simplePos x="0" y="0"/>
                <wp:positionH relativeFrom="margin">
                  <wp:posOffset>1846580</wp:posOffset>
                </wp:positionH>
                <wp:positionV relativeFrom="page">
                  <wp:posOffset>5470525</wp:posOffset>
                </wp:positionV>
                <wp:extent cx="4625975" cy="816610"/>
                <wp:effectExtent l="0" t="0" r="3175" b="0"/>
                <wp:wrapNone/>
                <wp:docPr id="20" name="Caixa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5975" cy="816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19F111" w14:textId="77777777" w:rsidR="001A6E6E" w:rsidRDefault="001A6E6E" w:rsidP="00F875C4">
                            <w:pPr>
                              <w:spacing w:line="340" w:lineRule="exact"/>
                              <w:jc w:val="right"/>
                              <w:rPr>
                                <w:rFonts w:ascii="Arial" w:hAnsi="Arial" w:cs="Arial"/>
                                <w:b/>
                                <w:color w:val="18203D"/>
                                <w:sz w:val="24"/>
                                <w:szCs w:val="28"/>
                              </w:rPr>
                            </w:pPr>
                            <w:r w:rsidRPr="005B72F0">
                              <w:rPr>
                                <w:rFonts w:ascii="Arial" w:hAnsi="Arial" w:cs="Arial"/>
                                <w:b/>
                                <w:color w:val="18203D"/>
                                <w:sz w:val="24"/>
                                <w:szCs w:val="28"/>
                              </w:rPr>
                              <w:t>Composição da taxa de crescimento da Indústria Geral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8203D"/>
                                <w:sz w:val="24"/>
                                <w:szCs w:val="28"/>
                              </w:rPr>
                              <w:br/>
                              <w:t>Espírito Santo</w:t>
                            </w:r>
                            <w:r w:rsidRPr="005B48B9">
                              <w:rPr>
                                <w:rFonts w:ascii="Arial" w:hAnsi="Arial" w:cs="Arial"/>
                                <w:b/>
                                <w:color w:val="18203D"/>
                                <w:sz w:val="24"/>
                                <w:szCs w:val="28"/>
                              </w:rPr>
                              <w:t xml:space="preserve"> </w:t>
                            </w:r>
                          </w:p>
                          <w:p w14:paraId="7B9A26B8" w14:textId="413711E4" w:rsidR="001A6E6E" w:rsidRPr="00E9227D" w:rsidRDefault="001A6E6E" w:rsidP="00F875C4">
                            <w:pPr>
                              <w:spacing w:line="340" w:lineRule="exact"/>
                              <w:jc w:val="right"/>
                              <w:rPr>
                                <w:rFonts w:ascii="Arial" w:hAnsi="Arial" w:cs="Arial"/>
                                <w:color w:val="18203D"/>
                                <w:sz w:val="24"/>
                                <w:szCs w:val="28"/>
                              </w:rPr>
                            </w:pPr>
                            <w:r w:rsidRPr="000B63D7">
                              <w:rPr>
                                <w:rFonts w:ascii="Arial" w:hAnsi="Arial" w:cs="Arial"/>
                                <w:color w:val="18203D"/>
                                <w:sz w:val="24"/>
                                <w:szCs w:val="28"/>
                              </w:rPr>
                              <w:t xml:space="preserve">Pontos Percentuais </w:t>
                            </w:r>
                            <w:r w:rsidRPr="005B72F0">
                              <w:rPr>
                                <w:rFonts w:ascii="Arial" w:hAnsi="Arial" w:cs="Arial"/>
                                <w:color w:val="18203D"/>
                                <w:sz w:val="24"/>
                                <w:szCs w:val="28"/>
                              </w:rPr>
                              <w:t>–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8203D"/>
                                <w:sz w:val="24"/>
                                <w:szCs w:val="2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color w:val="18203D"/>
                                  <w:sz w:val="24"/>
                                  <w:szCs w:val="28"/>
                                </w:rPr>
                                <w:alias w:val="Título"/>
                                <w:tag w:val=""/>
                                <w:id w:val="124362186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E82913">
                                  <w:rPr>
                                    <w:rFonts w:ascii="Arial" w:hAnsi="Arial" w:cs="Arial"/>
                                    <w:color w:val="18203D"/>
                                    <w:sz w:val="24"/>
                                    <w:szCs w:val="28"/>
                                  </w:rPr>
                                  <w:t>Maio/2023</w:t>
                                </w:r>
                              </w:sdtContent>
                            </w:sdt>
                            <w:r w:rsidRPr="00E9227D">
                              <w:rPr>
                                <w:rFonts w:ascii="Arial" w:hAnsi="Arial" w:cs="Arial"/>
                                <w:color w:val="18203D"/>
                                <w:sz w:val="24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10800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530C5" id="Caixa de texto 20" o:spid="_x0000_s1046" type="#_x0000_t202" style="position:absolute;left:0;text-align:left;margin-left:145.4pt;margin-top:430.75pt;width:364.25pt;height:64.3pt;z-index:-251609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" filled="f" stroked="f" strokeweight=".5pt">
                <v:textbox inset="0,0,0,3mm">
                  <w:txbxContent>
                    <w:p w14:paraId="5519F111" w14:textId="77777777" w:rsidR="001A6E6E" w:rsidRDefault="001A6E6E" w:rsidP="00F875C4">
                      <w:pPr>
                        <w:spacing w:line="340" w:lineRule="exact"/>
                        <w:jc w:val="right"/>
                        <w:rPr>
                          <w:rFonts w:ascii="Arial" w:hAnsi="Arial" w:cs="Arial"/>
                          <w:b/>
                          <w:color w:val="18203D"/>
                          <w:sz w:val="24"/>
                          <w:szCs w:val="28"/>
                        </w:rPr>
                      </w:pPr>
                      <w:r w:rsidRPr="005B72F0">
                        <w:rPr>
                          <w:rFonts w:ascii="Arial" w:hAnsi="Arial" w:cs="Arial"/>
                          <w:b/>
                          <w:color w:val="18203D"/>
                          <w:sz w:val="24"/>
                          <w:szCs w:val="28"/>
                        </w:rPr>
                        <w:t>Composição da taxa de crescimento da Indústria Geral</w:t>
                      </w:r>
                      <w:r>
                        <w:rPr>
                          <w:rFonts w:ascii="Arial" w:hAnsi="Arial" w:cs="Arial"/>
                          <w:b/>
                          <w:color w:val="18203D"/>
                          <w:sz w:val="24"/>
                          <w:szCs w:val="28"/>
                        </w:rPr>
                        <w:br/>
                        <w:t>Espírito Santo</w:t>
                      </w:r>
                      <w:r w:rsidRPr="005B48B9">
                        <w:rPr>
                          <w:rFonts w:ascii="Arial" w:hAnsi="Arial" w:cs="Arial"/>
                          <w:b/>
                          <w:color w:val="18203D"/>
                          <w:sz w:val="24"/>
                          <w:szCs w:val="28"/>
                        </w:rPr>
                        <w:t xml:space="preserve"> </w:t>
                      </w:r>
                    </w:p>
                    <w:p w14:paraId="7B9A26B8" w14:textId="413711E4" w:rsidR="001A6E6E" w:rsidRPr="00E9227D" w:rsidRDefault="001A6E6E" w:rsidP="00F875C4">
                      <w:pPr>
                        <w:spacing w:line="340" w:lineRule="exact"/>
                        <w:jc w:val="right"/>
                        <w:rPr>
                          <w:rFonts w:ascii="Arial" w:hAnsi="Arial" w:cs="Arial"/>
                          <w:color w:val="18203D"/>
                          <w:sz w:val="24"/>
                          <w:szCs w:val="28"/>
                        </w:rPr>
                      </w:pPr>
                      <w:r w:rsidRPr="000B63D7">
                        <w:rPr>
                          <w:rFonts w:ascii="Arial" w:hAnsi="Arial" w:cs="Arial"/>
                          <w:color w:val="18203D"/>
                          <w:sz w:val="24"/>
                          <w:szCs w:val="28"/>
                        </w:rPr>
                        <w:t xml:space="preserve">Pontos Percentuais </w:t>
                      </w:r>
                      <w:r w:rsidRPr="005B72F0">
                        <w:rPr>
                          <w:rFonts w:ascii="Arial" w:hAnsi="Arial" w:cs="Arial"/>
                          <w:color w:val="18203D"/>
                          <w:sz w:val="24"/>
                          <w:szCs w:val="28"/>
                        </w:rPr>
                        <w:t>–</w:t>
                      </w:r>
                      <w:r>
                        <w:rPr>
                          <w:rFonts w:ascii="Arial" w:hAnsi="Arial" w:cs="Arial"/>
                          <w:b/>
                          <w:color w:val="18203D"/>
                          <w:sz w:val="24"/>
                          <w:szCs w:val="28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color w:val="18203D"/>
                            <w:sz w:val="24"/>
                            <w:szCs w:val="28"/>
                          </w:rPr>
                          <w:alias w:val="Título"/>
                          <w:tag w:val=""/>
                          <w:id w:val="124362186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E82913">
                            <w:rPr>
                              <w:rFonts w:ascii="Arial" w:hAnsi="Arial" w:cs="Arial"/>
                              <w:color w:val="18203D"/>
                              <w:sz w:val="24"/>
                              <w:szCs w:val="28"/>
                            </w:rPr>
                            <w:t>Maio/2023</w:t>
                          </w:r>
                        </w:sdtContent>
                      </w:sdt>
                      <w:r w:rsidRPr="00E9227D">
                        <w:rPr>
                          <w:rFonts w:ascii="Arial" w:hAnsi="Arial" w:cs="Arial"/>
                          <w:color w:val="18203D"/>
                          <w:sz w:val="24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tbl>
      <w:tblPr>
        <w:tblpPr w:leftFromText="141" w:rightFromText="141" w:vertAnchor="text" w:horzAnchor="margin" w:tblpY="66"/>
        <w:tblW w:w="5012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386"/>
        <w:gridCol w:w="1939"/>
        <w:gridCol w:w="1939"/>
        <w:gridCol w:w="1954"/>
      </w:tblGrid>
      <w:tr w:rsidR="00E428B4" w:rsidRPr="00E96228" w14:paraId="1581DC0F" w14:textId="77777777" w:rsidTr="00E428B4">
        <w:trPr>
          <w:trHeight w:val="283"/>
        </w:trPr>
        <w:tc>
          <w:tcPr>
            <w:tcW w:w="2146" w:type="pct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8203D"/>
            <w:vAlign w:val="center"/>
            <w:hideMark/>
          </w:tcPr>
          <w:p w14:paraId="33775751" w14:textId="77777777" w:rsidR="00E428B4" w:rsidRPr="009E4B6B" w:rsidRDefault="00E428B4" w:rsidP="00E428B4">
            <w:pPr>
              <w:jc w:val="center"/>
              <w:rPr>
                <w:rFonts w:eastAsia="Times New Roman" w:cs="Arial"/>
                <w:b/>
                <w:bCs/>
                <w:color w:val="FFFFFF"/>
                <w:szCs w:val="18"/>
                <w:lang w:eastAsia="pt-BR"/>
              </w:rPr>
            </w:pPr>
            <w:r w:rsidRPr="009E4B6B">
              <w:rPr>
                <w:rFonts w:eastAsia="Times New Roman" w:cs="Arial"/>
                <w:b/>
                <w:bCs/>
                <w:color w:val="FFFFFF"/>
                <w:szCs w:val="18"/>
                <w:lang w:eastAsia="pt-BR"/>
              </w:rPr>
              <w:t>Atividades</w:t>
            </w:r>
          </w:p>
        </w:tc>
        <w:tc>
          <w:tcPr>
            <w:tcW w:w="2854" w:type="pct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8203D"/>
            <w:vAlign w:val="center"/>
          </w:tcPr>
          <w:p w14:paraId="045D974B" w14:textId="77777777" w:rsidR="00E428B4" w:rsidRPr="009E4B6B" w:rsidRDefault="00E428B4" w:rsidP="00E428B4">
            <w:pPr>
              <w:jc w:val="center"/>
              <w:rPr>
                <w:rFonts w:eastAsia="Times New Roman" w:cs="Arial"/>
                <w:b/>
                <w:bCs/>
                <w:color w:val="FFFFFF"/>
                <w:szCs w:val="18"/>
                <w:lang w:eastAsia="pt-BR"/>
              </w:rPr>
            </w:pPr>
            <w:r w:rsidRPr="009E4B6B">
              <w:rPr>
                <w:rFonts w:eastAsia="Times New Roman" w:cs="Arial"/>
                <w:b/>
                <w:bCs/>
                <w:color w:val="FFFFFF"/>
                <w:szCs w:val="18"/>
                <w:lang w:eastAsia="pt-BR"/>
              </w:rPr>
              <w:t>Taxa de Variação (%)</w:t>
            </w:r>
            <w:r>
              <w:rPr>
                <w:rFonts w:eastAsia="Times New Roman" w:cs="Arial"/>
                <w:b/>
                <w:bCs/>
                <w:color w:val="FFFFFF"/>
                <w:szCs w:val="18"/>
                <w:lang w:eastAsia="pt-BR"/>
              </w:rPr>
              <w:t xml:space="preserve"> – Sem Ajuste Sazonal</w:t>
            </w:r>
          </w:p>
        </w:tc>
      </w:tr>
      <w:tr w:rsidR="00E428B4" w:rsidRPr="00E96228" w14:paraId="2FF464E1" w14:textId="77777777" w:rsidTr="00E428B4">
        <w:trPr>
          <w:trHeight w:val="454"/>
        </w:trPr>
        <w:tc>
          <w:tcPr>
            <w:tcW w:w="2146" w:type="pct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8203D"/>
            <w:vAlign w:val="center"/>
          </w:tcPr>
          <w:p w14:paraId="31E3EDB0" w14:textId="77777777" w:rsidR="00E428B4" w:rsidRPr="009E4B6B" w:rsidRDefault="00E428B4" w:rsidP="00E428B4">
            <w:pPr>
              <w:jc w:val="center"/>
              <w:rPr>
                <w:rFonts w:eastAsia="Times New Roman" w:cs="Arial"/>
                <w:b/>
                <w:bCs/>
                <w:color w:val="FFFFFF"/>
                <w:szCs w:val="18"/>
                <w:lang w:eastAsia="pt-BR"/>
              </w:rPr>
            </w:pPr>
          </w:p>
        </w:tc>
        <w:tc>
          <w:tcPr>
            <w:tcW w:w="94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8203D"/>
            <w:vAlign w:val="center"/>
          </w:tcPr>
          <w:p w14:paraId="1022424C" w14:textId="680BEA79" w:rsidR="00E428B4" w:rsidRPr="009E4B6B" w:rsidRDefault="00E82913" w:rsidP="00695E1B">
            <w:pPr>
              <w:jc w:val="center"/>
              <w:rPr>
                <w:rFonts w:eastAsia="Times New Roman" w:cs="Arial"/>
                <w:b/>
                <w:bCs/>
                <w:color w:val="FFFFFF"/>
                <w:szCs w:val="18"/>
                <w:lang w:eastAsia="pt-BR"/>
              </w:rPr>
            </w:pPr>
            <w:r>
              <w:rPr>
                <w:rFonts w:eastAsia="Times New Roman" w:cs="Arial"/>
                <w:b/>
                <w:bCs/>
                <w:color w:val="FFFFFF"/>
                <w:szCs w:val="18"/>
                <w:lang w:eastAsia="pt-BR"/>
              </w:rPr>
              <w:t>Mai23/ Mai22</w:t>
            </w:r>
          </w:p>
        </w:tc>
        <w:tc>
          <w:tcPr>
            <w:tcW w:w="94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8203D"/>
            <w:vAlign w:val="center"/>
          </w:tcPr>
          <w:p w14:paraId="0D560A6B" w14:textId="77777777" w:rsidR="00E428B4" w:rsidRPr="009E4B6B" w:rsidRDefault="00E428B4" w:rsidP="00E428B4">
            <w:pPr>
              <w:jc w:val="center"/>
              <w:rPr>
                <w:rFonts w:eastAsia="Times New Roman" w:cs="Arial"/>
                <w:b/>
                <w:bCs/>
                <w:color w:val="FFFFFF"/>
                <w:szCs w:val="18"/>
                <w:lang w:eastAsia="pt-BR"/>
              </w:rPr>
            </w:pPr>
            <w:r w:rsidRPr="009E4B6B">
              <w:rPr>
                <w:rFonts w:eastAsia="Times New Roman" w:cs="Arial"/>
                <w:b/>
                <w:bCs/>
                <w:color w:val="FFFFFF"/>
                <w:szCs w:val="18"/>
                <w:lang w:eastAsia="pt-BR"/>
              </w:rPr>
              <w:t xml:space="preserve">Acumulado </w:t>
            </w:r>
            <w:r w:rsidRPr="009E4B6B">
              <w:rPr>
                <w:rFonts w:eastAsia="Times New Roman" w:cs="Arial"/>
                <w:b/>
                <w:bCs/>
                <w:color w:val="FFFFFF"/>
                <w:szCs w:val="18"/>
                <w:lang w:eastAsia="pt-BR"/>
              </w:rPr>
              <w:br/>
            </w:r>
            <w:r>
              <w:rPr>
                <w:rFonts w:eastAsia="Times New Roman" w:cs="Arial"/>
                <w:b/>
                <w:bCs/>
                <w:color w:val="FFFFFF"/>
                <w:szCs w:val="18"/>
                <w:lang w:eastAsia="pt-BR"/>
              </w:rPr>
              <w:t>no ano*</w:t>
            </w:r>
          </w:p>
        </w:tc>
        <w:tc>
          <w:tcPr>
            <w:tcW w:w="95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8203D"/>
            <w:vAlign w:val="center"/>
          </w:tcPr>
          <w:p w14:paraId="38DA762D" w14:textId="77777777" w:rsidR="00E428B4" w:rsidRPr="009E4B6B" w:rsidRDefault="00E428B4" w:rsidP="00E428B4">
            <w:pPr>
              <w:jc w:val="center"/>
              <w:rPr>
                <w:rFonts w:eastAsia="Times New Roman" w:cs="Arial"/>
                <w:b/>
                <w:bCs/>
                <w:color w:val="FFFFFF"/>
                <w:szCs w:val="18"/>
                <w:lang w:eastAsia="pt-BR"/>
              </w:rPr>
            </w:pPr>
            <w:r w:rsidRPr="009E4B6B">
              <w:rPr>
                <w:rFonts w:eastAsia="Times New Roman" w:cs="Arial"/>
                <w:b/>
                <w:bCs/>
                <w:color w:val="FFFFFF"/>
                <w:szCs w:val="18"/>
                <w:lang w:eastAsia="pt-BR"/>
              </w:rPr>
              <w:t xml:space="preserve">Acumulado </w:t>
            </w:r>
            <w:r w:rsidRPr="009E4B6B">
              <w:rPr>
                <w:rFonts w:eastAsia="Times New Roman" w:cs="Arial"/>
                <w:b/>
                <w:bCs/>
                <w:color w:val="FFFFFF"/>
                <w:szCs w:val="18"/>
                <w:lang w:eastAsia="pt-BR"/>
              </w:rPr>
              <w:br/>
              <w:t>12 meses**</w:t>
            </w:r>
          </w:p>
        </w:tc>
      </w:tr>
      <w:tr w:rsidR="00E428B4" w:rsidRPr="00E96228" w14:paraId="79D2400D" w14:textId="77777777" w:rsidTr="00E428B4">
        <w:trPr>
          <w:trHeight w:val="266"/>
        </w:trPr>
        <w:tc>
          <w:tcPr>
            <w:tcW w:w="21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DCEDEFC" w14:textId="77777777" w:rsidR="00E428B4" w:rsidRDefault="00E428B4" w:rsidP="00E428B4">
            <w:pPr>
              <w:ind w:firstLine="137"/>
              <w:rPr>
                <w:rFonts w:ascii="Calibri" w:hAnsi="Calibri"/>
                <w:b/>
                <w:bCs/>
                <w:color w:val="000000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Cs w:val="18"/>
              </w:rPr>
              <w:t>Brasil</w:t>
            </w:r>
          </w:p>
        </w:tc>
        <w:tc>
          <w:tcPr>
            <w:tcW w:w="949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144D3BD2" w14:textId="77777777" w:rsidR="00E428B4" w:rsidRDefault="00E428B4" w:rsidP="00E428B4">
            <w:pPr>
              <w:jc w:val="center"/>
              <w:rPr>
                <w:rFonts w:ascii="Calibri" w:hAnsi="Calibri"/>
                <w:b/>
                <w:bCs/>
                <w:color w:val="000000"/>
                <w:szCs w:val="18"/>
              </w:rPr>
            </w:pPr>
          </w:p>
        </w:tc>
        <w:tc>
          <w:tcPr>
            <w:tcW w:w="949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71FCABB2" w14:textId="77777777" w:rsidR="00E428B4" w:rsidRDefault="00E428B4" w:rsidP="00E428B4">
            <w:pPr>
              <w:jc w:val="center"/>
              <w:rPr>
                <w:rFonts w:ascii="Calibri" w:hAnsi="Calibri"/>
                <w:b/>
                <w:bCs/>
                <w:color w:val="000000"/>
                <w:szCs w:val="18"/>
              </w:rPr>
            </w:pPr>
          </w:p>
        </w:tc>
        <w:tc>
          <w:tcPr>
            <w:tcW w:w="956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553C5A7" w14:textId="77777777" w:rsidR="00E428B4" w:rsidRDefault="00E428B4" w:rsidP="00E428B4">
            <w:pPr>
              <w:jc w:val="center"/>
              <w:rPr>
                <w:rFonts w:ascii="Calibri" w:hAnsi="Calibri"/>
                <w:b/>
                <w:bCs/>
                <w:color w:val="000000"/>
                <w:szCs w:val="18"/>
              </w:rPr>
            </w:pPr>
          </w:p>
        </w:tc>
      </w:tr>
      <w:tr w:rsidR="00E87962" w:rsidRPr="00E96228" w14:paraId="37DAA483" w14:textId="77777777" w:rsidTr="001D3EC9">
        <w:trPr>
          <w:trHeight w:val="266"/>
        </w:trPr>
        <w:tc>
          <w:tcPr>
            <w:tcW w:w="214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1F02F42" w14:textId="77777777" w:rsidR="00E87962" w:rsidRPr="007D48B6" w:rsidRDefault="00E87962" w:rsidP="00E87962">
            <w:pPr>
              <w:ind w:firstLineChars="155" w:firstLine="279"/>
              <w:rPr>
                <w:rFonts w:ascii="Calibri" w:hAnsi="Calibri"/>
                <w:color w:val="000000"/>
                <w:szCs w:val="18"/>
              </w:rPr>
            </w:pPr>
            <w:r w:rsidRPr="007D48B6">
              <w:rPr>
                <w:rFonts w:ascii="Calibri" w:hAnsi="Calibri"/>
                <w:color w:val="000000"/>
                <w:szCs w:val="18"/>
              </w:rPr>
              <w:t>Indústria Geral</w:t>
            </w:r>
          </w:p>
        </w:tc>
        <w:tc>
          <w:tcPr>
            <w:tcW w:w="949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651A642" w14:textId="1DC60F89" w:rsidR="00E87962" w:rsidRPr="00221855" w:rsidRDefault="00E87962" w:rsidP="00E87962">
            <w:pPr>
              <w:jc w:val="center"/>
              <w:rPr>
                <w:rFonts w:cstheme="minorHAnsi"/>
                <w:color w:val="000000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1,9</w:t>
            </w:r>
          </w:p>
        </w:tc>
        <w:tc>
          <w:tcPr>
            <w:tcW w:w="949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563FD0E" w14:textId="30964C04" w:rsidR="00E87962" w:rsidRPr="00221855" w:rsidRDefault="00E87962" w:rsidP="00E87962">
            <w:pPr>
              <w:jc w:val="center"/>
              <w:rPr>
                <w:rFonts w:cstheme="minorHAnsi"/>
                <w:color w:val="000000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-0,4</w:t>
            </w:r>
          </w:p>
        </w:tc>
        <w:tc>
          <w:tcPr>
            <w:tcW w:w="95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7EFDC14" w14:textId="3BAF3E80" w:rsidR="00E87962" w:rsidRPr="00221855" w:rsidRDefault="00E87962" w:rsidP="00E87962">
            <w:pPr>
              <w:jc w:val="center"/>
              <w:rPr>
                <w:rFonts w:cstheme="minorHAnsi"/>
                <w:color w:val="000000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E87962" w:rsidRPr="00E96228" w14:paraId="093A92B4" w14:textId="77777777" w:rsidTr="001D3EC9">
        <w:trPr>
          <w:trHeight w:val="266"/>
        </w:trPr>
        <w:tc>
          <w:tcPr>
            <w:tcW w:w="214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9E606BC" w14:textId="77777777" w:rsidR="00E87962" w:rsidRPr="007D48B6" w:rsidRDefault="00E87962" w:rsidP="00E87962">
            <w:pPr>
              <w:ind w:firstLineChars="155" w:firstLine="279"/>
              <w:rPr>
                <w:rFonts w:ascii="Calibri" w:hAnsi="Calibri"/>
                <w:color w:val="000000"/>
                <w:szCs w:val="18"/>
              </w:rPr>
            </w:pPr>
            <w:r w:rsidRPr="007D48B6">
              <w:rPr>
                <w:rFonts w:ascii="Calibri" w:hAnsi="Calibri"/>
                <w:color w:val="000000"/>
                <w:szCs w:val="18"/>
              </w:rPr>
              <w:t>Indústria Extrativa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89D4FA2" w14:textId="34BAE341" w:rsidR="00E87962" w:rsidRPr="00221855" w:rsidRDefault="00E87962" w:rsidP="00E87962">
            <w:pPr>
              <w:jc w:val="center"/>
              <w:rPr>
                <w:rFonts w:cstheme="minorHAnsi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12,0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604E4EC" w14:textId="099A6F1E" w:rsidR="00E87962" w:rsidRPr="00221855" w:rsidRDefault="00E87962" w:rsidP="00E87962">
            <w:pPr>
              <w:jc w:val="center"/>
              <w:rPr>
                <w:rFonts w:cstheme="minorHAnsi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4,7</w:t>
            </w:r>
          </w:p>
        </w:tc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4CF213B" w14:textId="5F3C570D" w:rsidR="00E87962" w:rsidRPr="00221855" w:rsidRDefault="00E87962" w:rsidP="00E87962">
            <w:pPr>
              <w:jc w:val="center"/>
              <w:rPr>
                <w:rFonts w:cstheme="minorHAnsi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-0,1</w:t>
            </w:r>
          </w:p>
        </w:tc>
      </w:tr>
      <w:tr w:rsidR="00E87962" w:rsidRPr="00E96228" w14:paraId="273E863E" w14:textId="77777777" w:rsidTr="001D3EC9">
        <w:trPr>
          <w:trHeight w:val="266"/>
        </w:trPr>
        <w:tc>
          <w:tcPr>
            <w:tcW w:w="214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71AB4B2" w14:textId="77777777" w:rsidR="00E87962" w:rsidRPr="007D48B6" w:rsidRDefault="00E87962" w:rsidP="00E87962">
            <w:pPr>
              <w:ind w:firstLineChars="155" w:firstLine="279"/>
              <w:rPr>
                <w:rFonts w:ascii="Calibri" w:hAnsi="Calibri"/>
                <w:color w:val="000000"/>
                <w:szCs w:val="18"/>
              </w:rPr>
            </w:pPr>
            <w:r w:rsidRPr="007D48B6">
              <w:rPr>
                <w:rFonts w:ascii="Calibri" w:hAnsi="Calibri"/>
                <w:color w:val="000000"/>
                <w:szCs w:val="18"/>
              </w:rPr>
              <w:t>Indústria de Transformação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692D812" w14:textId="61DF4D69" w:rsidR="00E87962" w:rsidRPr="00221855" w:rsidRDefault="00E87962" w:rsidP="00E87962">
            <w:pPr>
              <w:jc w:val="center"/>
              <w:rPr>
                <w:rFonts w:cstheme="minorHAnsi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A78085A" w14:textId="5A636545" w:rsidR="00E87962" w:rsidRPr="00221855" w:rsidRDefault="00E87962" w:rsidP="00E87962">
            <w:pPr>
              <w:jc w:val="center"/>
              <w:rPr>
                <w:rFonts w:cstheme="minorHAnsi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-1,2</w:t>
            </w:r>
          </w:p>
        </w:tc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9E5280E" w14:textId="189C4FDA" w:rsidR="00E87962" w:rsidRPr="00221855" w:rsidRDefault="00E87962" w:rsidP="00E87962">
            <w:pPr>
              <w:jc w:val="center"/>
              <w:rPr>
                <w:rFonts w:cstheme="minorHAnsi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-0,1</w:t>
            </w:r>
          </w:p>
        </w:tc>
      </w:tr>
      <w:tr w:rsidR="00E87962" w:rsidRPr="00E96228" w14:paraId="02E1454B" w14:textId="77777777" w:rsidTr="001D3EC9">
        <w:trPr>
          <w:trHeight w:val="266"/>
        </w:trPr>
        <w:tc>
          <w:tcPr>
            <w:tcW w:w="214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4B0B43E" w14:textId="77777777" w:rsidR="00E87962" w:rsidRPr="001D3EC9" w:rsidRDefault="00E87962" w:rsidP="00E87962">
            <w:pPr>
              <w:ind w:firstLineChars="233" w:firstLine="419"/>
              <w:rPr>
                <w:rFonts w:asciiTheme="majorHAnsi" w:hAnsiTheme="majorHAnsi"/>
                <w:color w:val="000000"/>
                <w:szCs w:val="18"/>
              </w:rPr>
            </w:pPr>
            <w:r w:rsidRPr="001D3EC9">
              <w:rPr>
                <w:rFonts w:asciiTheme="majorHAnsi" w:hAnsiTheme="majorHAnsi"/>
                <w:color w:val="000000"/>
                <w:szCs w:val="18"/>
              </w:rPr>
              <w:t>Fabricação de produtos alimentícios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9FF7F73" w14:textId="62FE69FF" w:rsidR="00E87962" w:rsidRPr="00221855" w:rsidRDefault="00E87962" w:rsidP="00E87962">
            <w:pPr>
              <w:jc w:val="center"/>
              <w:rPr>
                <w:rFonts w:cstheme="minorHAnsi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9C918D9" w14:textId="77C9BE8A" w:rsidR="00E87962" w:rsidRPr="00221855" w:rsidRDefault="00E87962" w:rsidP="00E87962">
            <w:pPr>
              <w:jc w:val="center"/>
              <w:rPr>
                <w:rFonts w:cstheme="minorHAnsi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2CB0DE8" w14:textId="332183AB" w:rsidR="00E87962" w:rsidRPr="00221855" w:rsidRDefault="00E87962" w:rsidP="00E87962">
            <w:pPr>
              <w:jc w:val="center"/>
              <w:rPr>
                <w:rFonts w:cstheme="minorHAnsi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</w:tr>
      <w:tr w:rsidR="00E87962" w:rsidRPr="00E96228" w14:paraId="09652968" w14:textId="77777777" w:rsidTr="001D3EC9">
        <w:trPr>
          <w:trHeight w:val="266"/>
        </w:trPr>
        <w:tc>
          <w:tcPr>
            <w:tcW w:w="214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72BF0B7" w14:textId="77777777" w:rsidR="00E87962" w:rsidRPr="001D3EC9" w:rsidRDefault="00E87962" w:rsidP="00E87962">
            <w:pPr>
              <w:ind w:firstLineChars="233" w:firstLine="419"/>
              <w:rPr>
                <w:rFonts w:asciiTheme="majorHAnsi" w:hAnsiTheme="majorHAnsi"/>
                <w:color w:val="000000"/>
                <w:szCs w:val="18"/>
              </w:rPr>
            </w:pPr>
            <w:r w:rsidRPr="001D3EC9">
              <w:rPr>
                <w:rFonts w:asciiTheme="majorHAnsi" w:hAnsiTheme="majorHAnsi"/>
                <w:color w:val="000000"/>
                <w:szCs w:val="18"/>
              </w:rPr>
              <w:t>Fabricação de celulose, papel e produtos de papel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BBE653E" w14:textId="4BF7F842" w:rsidR="00E87962" w:rsidRPr="00221855" w:rsidRDefault="00E87962" w:rsidP="00E87962">
            <w:pPr>
              <w:jc w:val="center"/>
              <w:rPr>
                <w:rFonts w:cstheme="minorHAnsi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23EADF4" w14:textId="11E7A8DE" w:rsidR="00E87962" w:rsidRPr="00221855" w:rsidRDefault="00E87962" w:rsidP="00E87962">
            <w:pPr>
              <w:jc w:val="center"/>
              <w:rPr>
                <w:rFonts w:cstheme="minorHAnsi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9A4267B" w14:textId="3E9070FF" w:rsidR="00E87962" w:rsidRPr="00221855" w:rsidRDefault="00E87962" w:rsidP="00E87962">
            <w:pPr>
              <w:jc w:val="center"/>
              <w:rPr>
                <w:rFonts w:cstheme="minorHAnsi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</w:tr>
      <w:tr w:rsidR="00E87962" w:rsidRPr="00E96228" w14:paraId="663A137B" w14:textId="77777777" w:rsidTr="001D3EC9">
        <w:trPr>
          <w:trHeight w:val="266"/>
        </w:trPr>
        <w:tc>
          <w:tcPr>
            <w:tcW w:w="214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8F243C4" w14:textId="77777777" w:rsidR="00E87962" w:rsidRPr="001D3EC9" w:rsidRDefault="00E87962" w:rsidP="00E87962">
            <w:pPr>
              <w:ind w:firstLineChars="233" w:firstLine="419"/>
              <w:rPr>
                <w:rFonts w:asciiTheme="majorHAnsi" w:hAnsiTheme="majorHAnsi"/>
                <w:color w:val="000000"/>
                <w:szCs w:val="18"/>
              </w:rPr>
            </w:pPr>
            <w:r w:rsidRPr="001D3EC9">
              <w:rPr>
                <w:rFonts w:asciiTheme="majorHAnsi" w:hAnsiTheme="majorHAnsi"/>
                <w:color w:val="000000"/>
                <w:szCs w:val="18"/>
              </w:rPr>
              <w:t>Fabricação de produtos de minerais não metálicos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11E6688" w14:textId="5FDC7FC1" w:rsidR="00E87962" w:rsidRPr="00221855" w:rsidRDefault="00E87962" w:rsidP="00E87962">
            <w:pPr>
              <w:jc w:val="center"/>
              <w:rPr>
                <w:rFonts w:cstheme="minorHAnsi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-6,2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6504F51" w14:textId="7D89D2C6" w:rsidR="00E87962" w:rsidRPr="00221855" w:rsidRDefault="00E87962" w:rsidP="00E87962">
            <w:pPr>
              <w:jc w:val="center"/>
              <w:rPr>
                <w:rFonts w:cstheme="minorHAnsi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-9,1</w:t>
            </w:r>
          </w:p>
        </w:tc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1FF9D16" w14:textId="4B1E6D58" w:rsidR="00E87962" w:rsidRPr="00221855" w:rsidRDefault="00E87962" w:rsidP="00E87962">
            <w:pPr>
              <w:jc w:val="center"/>
              <w:rPr>
                <w:rFonts w:cstheme="minorHAnsi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-7,4</w:t>
            </w:r>
          </w:p>
        </w:tc>
      </w:tr>
      <w:tr w:rsidR="00E87962" w:rsidRPr="00E96228" w14:paraId="6B993737" w14:textId="77777777" w:rsidTr="001D3EC9">
        <w:trPr>
          <w:trHeight w:val="266"/>
        </w:trPr>
        <w:tc>
          <w:tcPr>
            <w:tcW w:w="2146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D0A4241" w14:textId="77777777" w:rsidR="00E87962" w:rsidRPr="001D3EC9" w:rsidRDefault="00E87962" w:rsidP="00E87962">
            <w:pPr>
              <w:ind w:firstLineChars="233" w:firstLine="419"/>
              <w:rPr>
                <w:rFonts w:asciiTheme="majorHAnsi" w:hAnsiTheme="majorHAnsi"/>
                <w:color w:val="000000"/>
                <w:szCs w:val="18"/>
              </w:rPr>
            </w:pPr>
            <w:r w:rsidRPr="001D3EC9">
              <w:rPr>
                <w:rFonts w:asciiTheme="majorHAnsi" w:hAnsiTheme="majorHAnsi"/>
                <w:color w:val="000000"/>
                <w:szCs w:val="18"/>
              </w:rPr>
              <w:t>Metalurgia</w:t>
            </w:r>
          </w:p>
        </w:tc>
        <w:tc>
          <w:tcPr>
            <w:tcW w:w="949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D9C9905" w14:textId="15F1C9C3" w:rsidR="00E87962" w:rsidRPr="00221855" w:rsidRDefault="00E87962" w:rsidP="00E87962">
            <w:pPr>
              <w:jc w:val="center"/>
              <w:rPr>
                <w:rFonts w:cstheme="minorHAnsi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-1,2</w:t>
            </w:r>
          </w:p>
        </w:tc>
        <w:tc>
          <w:tcPr>
            <w:tcW w:w="949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BA733C1" w14:textId="660D5CCB" w:rsidR="00E87962" w:rsidRPr="00221855" w:rsidRDefault="00E87962" w:rsidP="00E87962">
            <w:pPr>
              <w:jc w:val="center"/>
              <w:rPr>
                <w:rFonts w:cstheme="minorHAnsi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-3,7</w:t>
            </w:r>
          </w:p>
        </w:tc>
        <w:tc>
          <w:tcPr>
            <w:tcW w:w="956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8792BFC" w14:textId="0AE0F25F" w:rsidR="00E87962" w:rsidRPr="00221855" w:rsidRDefault="00E87962" w:rsidP="00E87962">
            <w:pPr>
              <w:jc w:val="center"/>
              <w:rPr>
                <w:rFonts w:cstheme="minorHAnsi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-4,4</w:t>
            </w:r>
          </w:p>
        </w:tc>
      </w:tr>
      <w:tr w:rsidR="00E428B4" w:rsidRPr="00E96228" w14:paraId="1EDE4235" w14:textId="77777777" w:rsidTr="00122B85">
        <w:trPr>
          <w:trHeight w:val="266"/>
        </w:trPr>
        <w:tc>
          <w:tcPr>
            <w:tcW w:w="2146" w:type="pct"/>
            <w:tcBorders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FE81C8F" w14:textId="77777777" w:rsidR="00E428B4" w:rsidRDefault="00E428B4" w:rsidP="00E428B4">
            <w:pPr>
              <w:ind w:firstLineChars="75" w:firstLine="136"/>
              <w:rPr>
                <w:rFonts w:ascii="Calibri" w:hAnsi="Calibri"/>
                <w:b/>
                <w:bCs/>
                <w:color w:val="000000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Cs w:val="18"/>
              </w:rPr>
              <w:t>Espírito Santo</w:t>
            </w:r>
          </w:p>
        </w:tc>
        <w:tc>
          <w:tcPr>
            <w:tcW w:w="949" w:type="pct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369C8339" w14:textId="77777777" w:rsidR="00E428B4" w:rsidRPr="00221855" w:rsidRDefault="00E428B4" w:rsidP="00122B85">
            <w:pPr>
              <w:jc w:val="center"/>
              <w:rPr>
                <w:rFonts w:cstheme="minorHAnsi"/>
                <w:color w:val="000000"/>
                <w:szCs w:val="18"/>
              </w:rPr>
            </w:pPr>
          </w:p>
        </w:tc>
        <w:tc>
          <w:tcPr>
            <w:tcW w:w="949" w:type="pct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2D63037D" w14:textId="77777777" w:rsidR="00E428B4" w:rsidRPr="00221855" w:rsidRDefault="00E428B4" w:rsidP="00122B85">
            <w:pPr>
              <w:jc w:val="center"/>
              <w:rPr>
                <w:rFonts w:cstheme="minorHAnsi"/>
                <w:color w:val="000000"/>
                <w:szCs w:val="18"/>
              </w:rPr>
            </w:pPr>
          </w:p>
        </w:tc>
        <w:tc>
          <w:tcPr>
            <w:tcW w:w="956" w:type="pct"/>
            <w:tcBorders>
              <w:left w:val="nil"/>
            </w:tcBorders>
            <w:shd w:val="clear" w:color="auto" w:fill="D9D9D9" w:themeFill="background1" w:themeFillShade="D9"/>
            <w:noWrap/>
            <w:vAlign w:val="center"/>
          </w:tcPr>
          <w:p w14:paraId="4A89ADD3" w14:textId="77777777" w:rsidR="00E428B4" w:rsidRPr="00221855" w:rsidRDefault="00E428B4" w:rsidP="00122B85">
            <w:pPr>
              <w:jc w:val="center"/>
              <w:rPr>
                <w:rFonts w:cstheme="minorHAnsi"/>
                <w:color w:val="000000"/>
                <w:szCs w:val="18"/>
              </w:rPr>
            </w:pPr>
          </w:p>
        </w:tc>
      </w:tr>
      <w:tr w:rsidR="00E87962" w:rsidRPr="00E96228" w14:paraId="652C9DBD" w14:textId="77777777" w:rsidTr="001D3EC9">
        <w:trPr>
          <w:trHeight w:val="266"/>
        </w:trPr>
        <w:tc>
          <w:tcPr>
            <w:tcW w:w="2146" w:type="pct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F9EBAD4" w14:textId="77777777" w:rsidR="00E87962" w:rsidRPr="007D48B6" w:rsidRDefault="00E87962" w:rsidP="00E87962">
            <w:pPr>
              <w:ind w:firstLineChars="155" w:firstLine="279"/>
              <w:rPr>
                <w:rFonts w:asciiTheme="majorHAnsi" w:hAnsiTheme="majorHAnsi"/>
                <w:color w:val="000000"/>
                <w:szCs w:val="18"/>
              </w:rPr>
            </w:pPr>
            <w:r w:rsidRPr="007D48B6">
              <w:rPr>
                <w:rFonts w:asciiTheme="majorHAnsi" w:hAnsiTheme="majorHAnsi"/>
                <w:color w:val="000000"/>
                <w:szCs w:val="18"/>
              </w:rPr>
              <w:t>Indústria Geral</w:t>
            </w:r>
          </w:p>
        </w:tc>
        <w:tc>
          <w:tcPr>
            <w:tcW w:w="949" w:type="pct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7722D1C" w14:textId="571AE604" w:rsidR="00E87962" w:rsidRPr="00221855" w:rsidRDefault="00E87962" w:rsidP="00E87962">
            <w:pPr>
              <w:jc w:val="center"/>
              <w:rPr>
                <w:rFonts w:cstheme="minorHAnsi"/>
                <w:color w:val="000000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1,3</w:t>
            </w:r>
          </w:p>
        </w:tc>
        <w:tc>
          <w:tcPr>
            <w:tcW w:w="949" w:type="pct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23959B3" w14:textId="4A71CF77" w:rsidR="00E87962" w:rsidRPr="00221855" w:rsidRDefault="00E87962" w:rsidP="00E87962">
            <w:pPr>
              <w:jc w:val="center"/>
              <w:rPr>
                <w:rFonts w:cstheme="minorHAnsi"/>
                <w:color w:val="000000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-1,7</w:t>
            </w:r>
          </w:p>
        </w:tc>
        <w:tc>
          <w:tcPr>
            <w:tcW w:w="956" w:type="pct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D32E94A" w14:textId="6F68C6AC" w:rsidR="00E87962" w:rsidRPr="00221855" w:rsidRDefault="00E87962" w:rsidP="00E87962">
            <w:pPr>
              <w:jc w:val="center"/>
              <w:rPr>
                <w:rFonts w:cstheme="minorHAnsi"/>
                <w:color w:val="000000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-9,5</w:t>
            </w:r>
          </w:p>
        </w:tc>
      </w:tr>
      <w:tr w:rsidR="00E87962" w:rsidRPr="00E96228" w14:paraId="45126443" w14:textId="77777777" w:rsidTr="001D3EC9">
        <w:trPr>
          <w:trHeight w:val="266"/>
        </w:trPr>
        <w:tc>
          <w:tcPr>
            <w:tcW w:w="214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BAC3E0A" w14:textId="77777777" w:rsidR="00E87962" w:rsidRPr="007D48B6" w:rsidRDefault="00E87962" w:rsidP="00E87962">
            <w:pPr>
              <w:ind w:firstLineChars="155" w:firstLine="279"/>
              <w:rPr>
                <w:rFonts w:asciiTheme="majorHAnsi" w:hAnsiTheme="majorHAnsi"/>
                <w:color w:val="000000"/>
                <w:szCs w:val="18"/>
              </w:rPr>
            </w:pPr>
            <w:r w:rsidRPr="007D48B6">
              <w:rPr>
                <w:rFonts w:asciiTheme="majorHAnsi" w:hAnsiTheme="majorHAnsi"/>
                <w:color w:val="000000"/>
                <w:szCs w:val="18"/>
              </w:rPr>
              <w:t>Indústria Extrativa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9D4F26E" w14:textId="43D6BAEE" w:rsidR="00E87962" w:rsidRPr="00221855" w:rsidRDefault="00E87962" w:rsidP="00E87962">
            <w:pPr>
              <w:jc w:val="center"/>
              <w:rPr>
                <w:rFonts w:cstheme="minorHAnsi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8,4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96535E9" w14:textId="40D87288" w:rsidR="00E87962" w:rsidRPr="00221855" w:rsidRDefault="00E87962" w:rsidP="00E87962">
            <w:pPr>
              <w:jc w:val="center"/>
              <w:rPr>
                <w:rFonts w:cstheme="minorHAnsi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3,8</w:t>
            </w:r>
          </w:p>
        </w:tc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AD1FE37" w14:textId="297C0E42" w:rsidR="00E87962" w:rsidRPr="00221855" w:rsidRDefault="00E87962" w:rsidP="00E87962">
            <w:pPr>
              <w:jc w:val="center"/>
              <w:rPr>
                <w:rFonts w:cstheme="minorHAnsi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-14,4</w:t>
            </w:r>
          </w:p>
        </w:tc>
      </w:tr>
      <w:tr w:rsidR="00E87962" w:rsidRPr="00E96228" w14:paraId="239FEC44" w14:textId="77777777" w:rsidTr="001D3EC9">
        <w:trPr>
          <w:trHeight w:val="266"/>
        </w:trPr>
        <w:tc>
          <w:tcPr>
            <w:tcW w:w="214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D9D47D6" w14:textId="77777777" w:rsidR="00E87962" w:rsidRPr="007D48B6" w:rsidRDefault="00E87962" w:rsidP="00E87962">
            <w:pPr>
              <w:ind w:firstLineChars="155" w:firstLine="279"/>
              <w:rPr>
                <w:rFonts w:asciiTheme="majorHAnsi" w:hAnsiTheme="majorHAnsi"/>
                <w:color w:val="000000"/>
                <w:szCs w:val="18"/>
              </w:rPr>
            </w:pPr>
            <w:r w:rsidRPr="007D48B6">
              <w:rPr>
                <w:rFonts w:asciiTheme="majorHAnsi" w:hAnsiTheme="majorHAnsi"/>
                <w:color w:val="000000"/>
                <w:szCs w:val="18"/>
              </w:rPr>
              <w:t>Indústria de Transformação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5D9D35B" w14:textId="6AD58624" w:rsidR="00E87962" w:rsidRPr="00221855" w:rsidRDefault="00E87962" w:rsidP="00E87962">
            <w:pPr>
              <w:jc w:val="center"/>
              <w:rPr>
                <w:rFonts w:cstheme="minorHAnsi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-9,6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08E1237" w14:textId="2A97EB7F" w:rsidR="00E87962" w:rsidRPr="00221855" w:rsidRDefault="00E87962" w:rsidP="00E87962">
            <w:pPr>
              <w:jc w:val="center"/>
              <w:rPr>
                <w:rFonts w:cstheme="minorHAnsi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-10,5</w:t>
            </w:r>
          </w:p>
        </w:tc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55D9EBF" w14:textId="1B44DE6C" w:rsidR="00E87962" w:rsidRPr="00221855" w:rsidRDefault="00E87962" w:rsidP="00E87962">
            <w:pPr>
              <w:jc w:val="center"/>
              <w:rPr>
                <w:rFonts w:cstheme="minorHAnsi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-9,1</w:t>
            </w:r>
          </w:p>
        </w:tc>
      </w:tr>
      <w:tr w:rsidR="00E87962" w:rsidRPr="00E96228" w14:paraId="6FDD66A8" w14:textId="77777777" w:rsidTr="001D3EC9">
        <w:trPr>
          <w:trHeight w:val="266"/>
        </w:trPr>
        <w:tc>
          <w:tcPr>
            <w:tcW w:w="2146" w:type="pct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937AF50" w14:textId="77777777" w:rsidR="00E87962" w:rsidRPr="007D48B6" w:rsidRDefault="00E87962" w:rsidP="00E87962">
            <w:pPr>
              <w:ind w:firstLineChars="233" w:firstLine="419"/>
              <w:rPr>
                <w:rFonts w:asciiTheme="majorHAnsi" w:hAnsiTheme="majorHAnsi"/>
                <w:color w:val="000000"/>
                <w:szCs w:val="18"/>
              </w:rPr>
            </w:pPr>
            <w:r w:rsidRPr="007D48B6">
              <w:rPr>
                <w:rFonts w:asciiTheme="majorHAnsi" w:hAnsiTheme="majorHAnsi"/>
                <w:color w:val="000000"/>
                <w:szCs w:val="18"/>
              </w:rPr>
              <w:t>Fabricação de produtos alimentícios</w:t>
            </w:r>
          </w:p>
        </w:tc>
        <w:tc>
          <w:tcPr>
            <w:tcW w:w="949" w:type="pct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84D7C41" w14:textId="25AB2BEE" w:rsidR="00E87962" w:rsidRPr="00221855" w:rsidRDefault="00E87962" w:rsidP="00E87962">
            <w:pPr>
              <w:jc w:val="center"/>
              <w:rPr>
                <w:rFonts w:cstheme="minorHAnsi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7,9</w:t>
            </w:r>
          </w:p>
        </w:tc>
        <w:tc>
          <w:tcPr>
            <w:tcW w:w="949" w:type="pct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FA4D4E8" w14:textId="35F2B877" w:rsidR="00E87962" w:rsidRPr="00221855" w:rsidRDefault="00E87962" w:rsidP="00E87962">
            <w:pPr>
              <w:jc w:val="center"/>
              <w:rPr>
                <w:rFonts w:cstheme="minorHAnsi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-1,0</w:t>
            </w:r>
          </w:p>
        </w:tc>
        <w:tc>
          <w:tcPr>
            <w:tcW w:w="956" w:type="pct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1889589" w14:textId="5793FAFA" w:rsidR="00E87962" w:rsidRPr="00221855" w:rsidRDefault="00E87962" w:rsidP="00E87962">
            <w:pPr>
              <w:jc w:val="center"/>
              <w:rPr>
                <w:rFonts w:cstheme="minorHAnsi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-7,1</w:t>
            </w:r>
          </w:p>
        </w:tc>
      </w:tr>
      <w:tr w:rsidR="00E87962" w:rsidRPr="00653642" w14:paraId="7D9582C0" w14:textId="77777777" w:rsidTr="001D3EC9">
        <w:trPr>
          <w:trHeight w:val="266"/>
        </w:trPr>
        <w:tc>
          <w:tcPr>
            <w:tcW w:w="2146" w:type="pct"/>
            <w:tcBorders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BB83C96" w14:textId="77777777" w:rsidR="00E87962" w:rsidRPr="007D48B6" w:rsidRDefault="00E87962" w:rsidP="00E87962">
            <w:pPr>
              <w:ind w:firstLineChars="233" w:firstLine="419"/>
              <w:rPr>
                <w:rFonts w:asciiTheme="majorHAnsi" w:hAnsiTheme="majorHAnsi"/>
                <w:color w:val="000000"/>
                <w:szCs w:val="18"/>
              </w:rPr>
            </w:pPr>
            <w:r w:rsidRPr="007D48B6">
              <w:rPr>
                <w:rFonts w:asciiTheme="majorHAnsi" w:hAnsiTheme="majorHAnsi"/>
                <w:color w:val="000000"/>
                <w:szCs w:val="18"/>
              </w:rPr>
              <w:t>Fabricação de celulose, papel e produtos de papel</w:t>
            </w:r>
          </w:p>
        </w:tc>
        <w:tc>
          <w:tcPr>
            <w:tcW w:w="949" w:type="pct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5F907C2" w14:textId="01726C81" w:rsidR="00E87962" w:rsidRPr="00221855" w:rsidRDefault="00E87962" w:rsidP="00E87962">
            <w:pPr>
              <w:jc w:val="center"/>
              <w:rPr>
                <w:rFonts w:cstheme="minorHAnsi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-8,3</w:t>
            </w:r>
          </w:p>
        </w:tc>
        <w:tc>
          <w:tcPr>
            <w:tcW w:w="949" w:type="pct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DAB58F8" w14:textId="676B702F" w:rsidR="00E87962" w:rsidRPr="00221855" w:rsidRDefault="00E87962" w:rsidP="00E87962">
            <w:pPr>
              <w:jc w:val="center"/>
              <w:rPr>
                <w:rFonts w:cstheme="minorHAnsi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-4,2</w:t>
            </w:r>
          </w:p>
        </w:tc>
        <w:tc>
          <w:tcPr>
            <w:tcW w:w="956" w:type="pct"/>
            <w:tcBorders>
              <w:left w:val="nil"/>
            </w:tcBorders>
            <w:shd w:val="clear" w:color="auto" w:fill="FFFFFF" w:themeFill="background1"/>
            <w:noWrap/>
            <w:vAlign w:val="center"/>
            <w:hideMark/>
          </w:tcPr>
          <w:p w14:paraId="71810479" w14:textId="7A8793FD" w:rsidR="00E87962" w:rsidRPr="00221855" w:rsidRDefault="00E87962" w:rsidP="00E87962">
            <w:pPr>
              <w:jc w:val="center"/>
              <w:rPr>
                <w:rFonts w:cstheme="minorHAnsi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0,9</w:t>
            </w:r>
          </w:p>
        </w:tc>
      </w:tr>
      <w:tr w:rsidR="00E87962" w:rsidRPr="00653642" w14:paraId="26191E4A" w14:textId="77777777" w:rsidTr="001D3EC9">
        <w:trPr>
          <w:trHeight w:val="266"/>
        </w:trPr>
        <w:tc>
          <w:tcPr>
            <w:tcW w:w="2146" w:type="pct"/>
            <w:tcBorders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BC5F60F" w14:textId="77777777" w:rsidR="00E87962" w:rsidRPr="007D48B6" w:rsidRDefault="00E87962" w:rsidP="00E87962">
            <w:pPr>
              <w:ind w:firstLineChars="233" w:firstLine="419"/>
              <w:rPr>
                <w:rFonts w:asciiTheme="majorHAnsi" w:hAnsiTheme="majorHAnsi"/>
                <w:color w:val="000000"/>
                <w:szCs w:val="18"/>
              </w:rPr>
            </w:pPr>
            <w:r w:rsidRPr="007D48B6">
              <w:rPr>
                <w:rFonts w:asciiTheme="majorHAnsi" w:hAnsiTheme="majorHAnsi"/>
                <w:color w:val="000000"/>
                <w:szCs w:val="18"/>
              </w:rPr>
              <w:t>Fabricação de produtos de minerais não metálicos</w:t>
            </w:r>
          </w:p>
        </w:tc>
        <w:tc>
          <w:tcPr>
            <w:tcW w:w="949" w:type="pct"/>
            <w:tcBorders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47D9676" w14:textId="02852B76" w:rsidR="00E87962" w:rsidRPr="00221855" w:rsidRDefault="00E87962" w:rsidP="00E87962">
            <w:pPr>
              <w:jc w:val="center"/>
              <w:rPr>
                <w:rFonts w:cstheme="minorHAnsi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-20,7</w:t>
            </w:r>
          </w:p>
        </w:tc>
        <w:tc>
          <w:tcPr>
            <w:tcW w:w="949" w:type="pct"/>
            <w:tcBorders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101EDD6" w14:textId="5793036D" w:rsidR="00E87962" w:rsidRPr="00221855" w:rsidRDefault="00E87962" w:rsidP="00E87962">
            <w:pPr>
              <w:jc w:val="center"/>
              <w:rPr>
                <w:rFonts w:cstheme="minorHAnsi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-19,6</w:t>
            </w:r>
          </w:p>
        </w:tc>
        <w:tc>
          <w:tcPr>
            <w:tcW w:w="956" w:type="pct"/>
            <w:tcBorders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20DCA5D" w14:textId="5591E31D" w:rsidR="00E87962" w:rsidRPr="00221855" w:rsidRDefault="00E87962" w:rsidP="00E87962">
            <w:pPr>
              <w:jc w:val="center"/>
              <w:rPr>
                <w:rFonts w:cstheme="minorHAnsi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-15,9</w:t>
            </w:r>
          </w:p>
        </w:tc>
      </w:tr>
      <w:tr w:rsidR="00E87962" w:rsidRPr="00E96228" w14:paraId="04790A3E" w14:textId="77777777" w:rsidTr="001D3EC9">
        <w:trPr>
          <w:trHeight w:val="266"/>
        </w:trPr>
        <w:tc>
          <w:tcPr>
            <w:tcW w:w="2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CABCD48" w14:textId="77777777" w:rsidR="00E87962" w:rsidRPr="007D48B6" w:rsidRDefault="00E87962" w:rsidP="00E87962">
            <w:pPr>
              <w:ind w:firstLineChars="233" w:firstLine="419"/>
              <w:rPr>
                <w:rFonts w:asciiTheme="majorHAnsi" w:hAnsiTheme="majorHAnsi"/>
                <w:color w:val="000000"/>
                <w:szCs w:val="18"/>
              </w:rPr>
            </w:pPr>
            <w:r w:rsidRPr="007D48B6">
              <w:rPr>
                <w:rFonts w:asciiTheme="majorHAnsi" w:hAnsiTheme="majorHAnsi"/>
                <w:color w:val="000000"/>
                <w:szCs w:val="18"/>
              </w:rPr>
              <w:t>Metalurgia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5EF192C" w14:textId="3F33562F" w:rsidR="00E87962" w:rsidRPr="00221855" w:rsidRDefault="00E87962" w:rsidP="00E87962">
            <w:pPr>
              <w:jc w:val="center"/>
              <w:rPr>
                <w:rFonts w:cstheme="minorHAnsi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-9,3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0A59AE7" w14:textId="162DAFC0" w:rsidR="00E87962" w:rsidRPr="00221855" w:rsidRDefault="00E87962" w:rsidP="00E87962">
            <w:pPr>
              <w:jc w:val="center"/>
              <w:rPr>
                <w:rFonts w:cstheme="minorHAnsi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-10,7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C347BA9" w14:textId="57980E72" w:rsidR="00E87962" w:rsidRPr="00221855" w:rsidRDefault="00E87962" w:rsidP="00E87962">
            <w:pPr>
              <w:jc w:val="center"/>
              <w:rPr>
                <w:rFonts w:cstheme="minorHAnsi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-9,3</w:t>
            </w:r>
          </w:p>
        </w:tc>
      </w:tr>
    </w:tbl>
    <w:p w14:paraId="77DB2912" w14:textId="77777777" w:rsidR="009E4B6B" w:rsidRDefault="009E4B6B" w:rsidP="006777E3">
      <w:pPr>
        <w:pStyle w:val="NormalWeb"/>
        <w:spacing w:before="0" w:beforeAutospacing="0" w:after="0" w:afterAutospacing="0" w:line="210" w:lineRule="atLeast"/>
        <w:jc w:val="both"/>
        <w:rPr>
          <w:rFonts w:ascii="Book Antiqua" w:eastAsiaTheme="minorHAnsi" w:hAnsi="Book Antiqua" w:cs="BookAntiqua"/>
          <w:color w:val="404040" w:themeColor="text1" w:themeTint="BF"/>
          <w:sz w:val="14"/>
          <w:szCs w:val="14"/>
          <w:lang w:eastAsia="en-US"/>
        </w:rPr>
      </w:pPr>
    </w:p>
    <w:p w14:paraId="2DC38FE0" w14:textId="26D48666" w:rsidR="009E4B6B" w:rsidRDefault="009E4B6B" w:rsidP="006777E3">
      <w:pPr>
        <w:pStyle w:val="NormalWeb"/>
        <w:spacing w:before="0" w:beforeAutospacing="0" w:after="0" w:afterAutospacing="0" w:line="210" w:lineRule="atLeast"/>
        <w:jc w:val="both"/>
        <w:rPr>
          <w:rFonts w:ascii="Book Antiqua" w:eastAsiaTheme="minorHAnsi" w:hAnsi="Book Antiqua" w:cs="BookAntiqua"/>
          <w:color w:val="404040" w:themeColor="text1" w:themeTint="BF"/>
          <w:sz w:val="14"/>
          <w:szCs w:val="14"/>
          <w:lang w:eastAsia="en-US"/>
        </w:rPr>
      </w:pPr>
    </w:p>
    <w:p w14:paraId="4234B88B" w14:textId="7B988864" w:rsidR="005C2A4F" w:rsidRDefault="005C2A4F" w:rsidP="006777E3">
      <w:pPr>
        <w:pStyle w:val="NormalWeb"/>
        <w:spacing w:before="0" w:beforeAutospacing="0" w:after="0" w:afterAutospacing="0" w:line="210" w:lineRule="atLeast"/>
        <w:jc w:val="both"/>
        <w:rPr>
          <w:rFonts w:ascii="Book Antiqua" w:eastAsiaTheme="minorHAnsi" w:hAnsi="Book Antiqua" w:cs="BookAntiqua"/>
          <w:color w:val="404040" w:themeColor="text1" w:themeTint="BF"/>
          <w:sz w:val="14"/>
          <w:szCs w:val="14"/>
          <w:lang w:eastAsia="en-US"/>
        </w:rPr>
      </w:pPr>
    </w:p>
    <w:p w14:paraId="25B56F66" w14:textId="3C7F5454" w:rsidR="005C2A4F" w:rsidRDefault="005C2A4F" w:rsidP="006777E3">
      <w:pPr>
        <w:pStyle w:val="NormalWeb"/>
        <w:spacing w:before="0" w:beforeAutospacing="0" w:after="0" w:afterAutospacing="0" w:line="210" w:lineRule="atLeast"/>
        <w:jc w:val="both"/>
        <w:rPr>
          <w:rFonts w:ascii="Book Antiqua" w:eastAsiaTheme="minorHAnsi" w:hAnsi="Book Antiqua" w:cs="BookAntiqua"/>
          <w:color w:val="404040" w:themeColor="text1" w:themeTint="BF"/>
          <w:sz w:val="14"/>
          <w:szCs w:val="14"/>
          <w:lang w:eastAsia="en-US"/>
        </w:rPr>
      </w:pPr>
    </w:p>
    <w:p w14:paraId="7BD2DDCC" w14:textId="6393DFA8" w:rsidR="005C2A4F" w:rsidRDefault="005C2A4F" w:rsidP="006777E3">
      <w:pPr>
        <w:pStyle w:val="NormalWeb"/>
        <w:spacing w:before="0" w:beforeAutospacing="0" w:after="0" w:afterAutospacing="0" w:line="210" w:lineRule="atLeast"/>
        <w:jc w:val="both"/>
        <w:rPr>
          <w:rFonts w:ascii="Book Antiqua" w:eastAsiaTheme="minorHAnsi" w:hAnsi="Book Antiqua" w:cs="BookAntiqua"/>
          <w:color w:val="404040" w:themeColor="text1" w:themeTint="BF"/>
          <w:sz w:val="14"/>
          <w:szCs w:val="14"/>
          <w:lang w:eastAsia="en-US"/>
        </w:rPr>
      </w:pPr>
    </w:p>
    <w:p w14:paraId="3AF8164F" w14:textId="5A7CAC37" w:rsidR="005C2A4F" w:rsidRDefault="005C2A4F" w:rsidP="006777E3">
      <w:pPr>
        <w:pStyle w:val="NormalWeb"/>
        <w:spacing w:before="0" w:beforeAutospacing="0" w:after="0" w:afterAutospacing="0" w:line="210" w:lineRule="atLeast"/>
        <w:jc w:val="both"/>
        <w:rPr>
          <w:rFonts w:ascii="Book Antiqua" w:eastAsiaTheme="minorHAnsi" w:hAnsi="Book Antiqua" w:cs="BookAntiqua"/>
          <w:color w:val="404040" w:themeColor="text1" w:themeTint="BF"/>
          <w:sz w:val="14"/>
          <w:szCs w:val="14"/>
          <w:lang w:eastAsia="en-US"/>
        </w:rPr>
      </w:pPr>
    </w:p>
    <w:p w14:paraId="7BE799CF" w14:textId="7F04A69C" w:rsidR="005C2A4F" w:rsidRDefault="005C2A4F" w:rsidP="006777E3">
      <w:pPr>
        <w:pStyle w:val="NormalWeb"/>
        <w:spacing w:before="0" w:beforeAutospacing="0" w:after="0" w:afterAutospacing="0" w:line="210" w:lineRule="atLeast"/>
        <w:jc w:val="both"/>
        <w:rPr>
          <w:rFonts w:ascii="Book Antiqua" w:eastAsiaTheme="minorHAnsi" w:hAnsi="Book Antiqua" w:cs="BookAntiqua"/>
          <w:color w:val="404040" w:themeColor="text1" w:themeTint="BF"/>
          <w:sz w:val="14"/>
          <w:szCs w:val="14"/>
          <w:lang w:eastAsia="en-US"/>
        </w:rPr>
      </w:pPr>
    </w:p>
    <w:p w14:paraId="7078BE28" w14:textId="6323FEBD" w:rsidR="005C2A4F" w:rsidRDefault="005C2A4F" w:rsidP="006777E3">
      <w:pPr>
        <w:pStyle w:val="NormalWeb"/>
        <w:spacing w:before="0" w:beforeAutospacing="0" w:after="0" w:afterAutospacing="0" w:line="210" w:lineRule="atLeast"/>
        <w:jc w:val="both"/>
        <w:rPr>
          <w:rFonts w:ascii="Book Antiqua" w:eastAsiaTheme="minorHAnsi" w:hAnsi="Book Antiqua" w:cs="BookAntiqua"/>
          <w:color w:val="404040" w:themeColor="text1" w:themeTint="BF"/>
          <w:sz w:val="14"/>
          <w:szCs w:val="14"/>
          <w:lang w:eastAsia="en-US"/>
        </w:rPr>
      </w:pPr>
    </w:p>
    <w:p w14:paraId="76F07C63" w14:textId="02E0D91B" w:rsidR="005C2A4F" w:rsidRDefault="005C2A4F" w:rsidP="006777E3">
      <w:pPr>
        <w:pStyle w:val="NormalWeb"/>
        <w:spacing w:before="0" w:beforeAutospacing="0" w:after="0" w:afterAutospacing="0" w:line="210" w:lineRule="atLeast"/>
        <w:jc w:val="both"/>
        <w:rPr>
          <w:rFonts w:ascii="Book Antiqua" w:eastAsiaTheme="minorHAnsi" w:hAnsi="Book Antiqua" w:cs="BookAntiqua"/>
          <w:color w:val="404040" w:themeColor="text1" w:themeTint="BF"/>
          <w:sz w:val="14"/>
          <w:szCs w:val="14"/>
          <w:lang w:eastAsia="en-US"/>
        </w:rPr>
      </w:pPr>
    </w:p>
    <w:p w14:paraId="06F58D18" w14:textId="1532929D" w:rsidR="005C2A4F" w:rsidRDefault="005C2A4F" w:rsidP="006777E3">
      <w:pPr>
        <w:pStyle w:val="NormalWeb"/>
        <w:spacing w:before="0" w:beforeAutospacing="0" w:after="0" w:afterAutospacing="0" w:line="210" w:lineRule="atLeast"/>
        <w:jc w:val="both"/>
        <w:rPr>
          <w:rFonts w:ascii="Book Antiqua" w:eastAsiaTheme="minorHAnsi" w:hAnsi="Book Antiqua" w:cs="BookAntiqua"/>
          <w:color w:val="404040" w:themeColor="text1" w:themeTint="BF"/>
          <w:sz w:val="14"/>
          <w:szCs w:val="14"/>
          <w:lang w:eastAsia="en-US"/>
        </w:rPr>
      </w:pPr>
    </w:p>
    <w:p w14:paraId="502F40AE" w14:textId="3FD131E2" w:rsidR="005C2A4F" w:rsidRDefault="005C2A4F" w:rsidP="006777E3">
      <w:pPr>
        <w:pStyle w:val="NormalWeb"/>
        <w:spacing w:before="0" w:beforeAutospacing="0" w:after="0" w:afterAutospacing="0" w:line="210" w:lineRule="atLeast"/>
        <w:jc w:val="both"/>
        <w:rPr>
          <w:rFonts w:ascii="Book Antiqua" w:eastAsiaTheme="minorHAnsi" w:hAnsi="Book Antiqua" w:cs="BookAntiqua"/>
          <w:color w:val="404040" w:themeColor="text1" w:themeTint="BF"/>
          <w:sz w:val="14"/>
          <w:szCs w:val="14"/>
          <w:lang w:eastAsia="en-US"/>
        </w:rPr>
      </w:pPr>
    </w:p>
    <w:p w14:paraId="57738504" w14:textId="05C2C319" w:rsidR="005C2A4F" w:rsidRDefault="005C2A4F" w:rsidP="006777E3">
      <w:pPr>
        <w:pStyle w:val="NormalWeb"/>
        <w:spacing w:before="0" w:beforeAutospacing="0" w:after="0" w:afterAutospacing="0" w:line="210" w:lineRule="atLeast"/>
        <w:jc w:val="both"/>
        <w:rPr>
          <w:rFonts w:ascii="Book Antiqua" w:eastAsiaTheme="minorHAnsi" w:hAnsi="Book Antiqua" w:cs="BookAntiqua"/>
          <w:color w:val="404040" w:themeColor="text1" w:themeTint="BF"/>
          <w:sz w:val="14"/>
          <w:szCs w:val="14"/>
          <w:lang w:eastAsia="en-US"/>
        </w:rPr>
      </w:pPr>
    </w:p>
    <w:p w14:paraId="1BC344FD" w14:textId="0CCBCF66" w:rsidR="005C2A4F" w:rsidRDefault="005C2A4F" w:rsidP="006777E3">
      <w:pPr>
        <w:pStyle w:val="NormalWeb"/>
        <w:spacing w:before="0" w:beforeAutospacing="0" w:after="0" w:afterAutospacing="0" w:line="210" w:lineRule="atLeast"/>
        <w:jc w:val="both"/>
        <w:rPr>
          <w:rFonts w:ascii="Book Antiqua" w:eastAsiaTheme="minorHAnsi" w:hAnsi="Book Antiqua" w:cs="BookAntiqua"/>
          <w:color w:val="404040" w:themeColor="text1" w:themeTint="BF"/>
          <w:sz w:val="14"/>
          <w:szCs w:val="14"/>
          <w:lang w:eastAsia="en-US"/>
        </w:rPr>
      </w:pPr>
    </w:p>
    <w:p w14:paraId="01E041F8" w14:textId="77777777" w:rsidR="005C5AA3" w:rsidRDefault="005C5AA3" w:rsidP="006777E3">
      <w:pPr>
        <w:pStyle w:val="NormalWeb"/>
        <w:spacing w:before="0" w:beforeAutospacing="0" w:after="0" w:afterAutospacing="0" w:line="210" w:lineRule="atLeast"/>
        <w:jc w:val="both"/>
        <w:rPr>
          <w:rFonts w:ascii="Book Antiqua" w:eastAsiaTheme="minorHAnsi" w:hAnsi="Book Antiqua" w:cs="BookAntiqua"/>
          <w:color w:val="404040" w:themeColor="text1" w:themeTint="BF"/>
          <w:sz w:val="14"/>
          <w:szCs w:val="14"/>
          <w:lang w:eastAsia="en-US"/>
        </w:rPr>
      </w:pPr>
    </w:p>
    <w:tbl>
      <w:tblPr>
        <w:tblpPr w:leftFromText="141" w:rightFromText="141" w:vertAnchor="text" w:horzAnchor="margin" w:tblpY="111"/>
        <w:tblW w:w="5005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393"/>
        <w:gridCol w:w="1937"/>
        <w:gridCol w:w="1937"/>
        <w:gridCol w:w="1937"/>
      </w:tblGrid>
      <w:tr w:rsidR="00E428B4" w:rsidRPr="00E96228" w14:paraId="2AD41C93" w14:textId="77777777" w:rsidTr="00E428B4">
        <w:trPr>
          <w:trHeight w:val="510"/>
        </w:trPr>
        <w:tc>
          <w:tcPr>
            <w:tcW w:w="2153" w:type="pct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8203D"/>
            <w:vAlign w:val="center"/>
            <w:hideMark/>
          </w:tcPr>
          <w:p w14:paraId="3A46E76A" w14:textId="77777777" w:rsidR="00E428B4" w:rsidRPr="009E4B6B" w:rsidRDefault="00E428B4" w:rsidP="00E428B4">
            <w:pPr>
              <w:jc w:val="center"/>
              <w:rPr>
                <w:rFonts w:eastAsia="Times New Roman" w:cs="Arial"/>
                <w:b/>
                <w:bCs/>
                <w:color w:val="FFFFFF"/>
                <w:szCs w:val="18"/>
                <w:lang w:eastAsia="pt-BR"/>
              </w:rPr>
            </w:pPr>
            <w:r w:rsidRPr="009E4B6B">
              <w:rPr>
                <w:rFonts w:eastAsia="Times New Roman" w:cs="Arial"/>
                <w:b/>
                <w:bCs/>
                <w:color w:val="FFFFFF"/>
                <w:szCs w:val="18"/>
                <w:lang w:eastAsia="pt-BR"/>
              </w:rPr>
              <w:t>Atividades</w:t>
            </w:r>
          </w:p>
        </w:tc>
        <w:tc>
          <w:tcPr>
            <w:tcW w:w="2847" w:type="pct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8203D"/>
            <w:vAlign w:val="center"/>
          </w:tcPr>
          <w:p w14:paraId="4D28A1CD" w14:textId="77777777" w:rsidR="00E428B4" w:rsidRPr="009E4B6B" w:rsidRDefault="00E428B4" w:rsidP="00E428B4">
            <w:pPr>
              <w:jc w:val="center"/>
              <w:rPr>
                <w:rFonts w:eastAsia="Times New Roman" w:cs="Arial"/>
                <w:b/>
                <w:bCs/>
                <w:color w:val="FFFFFF"/>
                <w:szCs w:val="18"/>
                <w:lang w:eastAsia="pt-BR"/>
              </w:rPr>
            </w:pPr>
            <w:r>
              <w:rPr>
                <w:rFonts w:eastAsia="Times New Roman" w:cs="Arial"/>
                <w:b/>
                <w:bCs/>
                <w:color w:val="FFFFFF"/>
                <w:szCs w:val="18"/>
                <w:lang w:eastAsia="pt-BR"/>
              </w:rPr>
              <w:t>Sem Ajuste Sazonal</w:t>
            </w:r>
          </w:p>
        </w:tc>
      </w:tr>
      <w:tr w:rsidR="00E428B4" w:rsidRPr="00E96228" w14:paraId="06012483" w14:textId="77777777" w:rsidTr="00E428B4">
        <w:trPr>
          <w:trHeight w:val="510"/>
        </w:trPr>
        <w:tc>
          <w:tcPr>
            <w:tcW w:w="2153" w:type="pct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8203D"/>
            <w:vAlign w:val="center"/>
          </w:tcPr>
          <w:p w14:paraId="26590AD8" w14:textId="77777777" w:rsidR="00E428B4" w:rsidRPr="009E4B6B" w:rsidRDefault="00E428B4" w:rsidP="00E428B4">
            <w:pPr>
              <w:jc w:val="center"/>
              <w:rPr>
                <w:rFonts w:eastAsia="Times New Roman" w:cs="Arial"/>
                <w:b/>
                <w:bCs/>
                <w:color w:val="FFFFFF"/>
                <w:szCs w:val="18"/>
                <w:lang w:eastAsia="pt-BR"/>
              </w:rPr>
            </w:pPr>
          </w:p>
        </w:tc>
        <w:tc>
          <w:tcPr>
            <w:tcW w:w="94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8203D"/>
            <w:vAlign w:val="center"/>
          </w:tcPr>
          <w:p w14:paraId="4101D955" w14:textId="237D5941" w:rsidR="00E428B4" w:rsidRPr="009E4B6B" w:rsidRDefault="00E82913" w:rsidP="001D654C">
            <w:pPr>
              <w:jc w:val="center"/>
              <w:rPr>
                <w:rFonts w:eastAsia="Times New Roman" w:cs="Arial"/>
                <w:b/>
                <w:bCs/>
                <w:color w:val="FFFFFF"/>
                <w:szCs w:val="18"/>
                <w:lang w:eastAsia="pt-BR"/>
              </w:rPr>
            </w:pPr>
            <w:r>
              <w:rPr>
                <w:rFonts w:eastAsia="Times New Roman" w:cs="Arial"/>
                <w:b/>
                <w:bCs/>
                <w:color w:val="FFFFFF"/>
                <w:szCs w:val="18"/>
                <w:lang w:eastAsia="pt-BR"/>
              </w:rPr>
              <w:t>Mai23/ Mai22</w:t>
            </w:r>
          </w:p>
        </w:tc>
        <w:tc>
          <w:tcPr>
            <w:tcW w:w="94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8203D"/>
            <w:vAlign w:val="center"/>
          </w:tcPr>
          <w:p w14:paraId="7EFB7C0C" w14:textId="77777777" w:rsidR="00E428B4" w:rsidRPr="009E4B6B" w:rsidRDefault="00E428B4" w:rsidP="00E428B4">
            <w:pPr>
              <w:jc w:val="center"/>
              <w:rPr>
                <w:rFonts w:eastAsia="Times New Roman" w:cs="Arial"/>
                <w:b/>
                <w:bCs/>
                <w:color w:val="FFFFFF"/>
                <w:szCs w:val="18"/>
                <w:lang w:eastAsia="pt-BR"/>
              </w:rPr>
            </w:pPr>
            <w:r w:rsidRPr="009E4B6B">
              <w:rPr>
                <w:rFonts w:eastAsia="Times New Roman" w:cs="Arial"/>
                <w:b/>
                <w:bCs/>
                <w:color w:val="FFFFFF"/>
                <w:szCs w:val="18"/>
                <w:lang w:eastAsia="pt-BR"/>
              </w:rPr>
              <w:t xml:space="preserve">Acumulado </w:t>
            </w:r>
            <w:r w:rsidRPr="009E4B6B">
              <w:rPr>
                <w:rFonts w:eastAsia="Times New Roman" w:cs="Arial"/>
                <w:b/>
                <w:bCs/>
                <w:color w:val="FFFFFF"/>
                <w:szCs w:val="18"/>
                <w:lang w:eastAsia="pt-BR"/>
              </w:rPr>
              <w:br/>
            </w:r>
            <w:r>
              <w:rPr>
                <w:rFonts w:eastAsia="Times New Roman" w:cs="Arial"/>
                <w:b/>
                <w:bCs/>
                <w:color w:val="FFFFFF"/>
                <w:szCs w:val="18"/>
                <w:lang w:eastAsia="pt-BR"/>
              </w:rPr>
              <w:t>no ano*</w:t>
            </w:r>
          </w:p>
        </w:tc>
        <w:tc>
          <w:tcPr>
            <w:tcW w:w="94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8203D"/>
            <w:vAlign w:val="center"/>
          </w:tcPr>
          <w:p w14:paraId="10D2E753" w14:textId="77777777" w:rsidR="00E428B4" w:rsidRPr="009E4B6B" w:rsidRDefault="00E428B4" w:rsidP="00E428B4">
            <w:pPr>
              <w:jc w:val="center"/>
              <w:rPr>
                <w:rFonts w:eastAsia="Times New Roman" w:cs="Arial"/>
                <w:b/>
                <w:bCs/>
                <w:color w:val="FFFFFF"/>
                <w:szCs w:val="18"/>
                <w:lang w:eastAsia="pt-BR"/>
              </w:rPr>
            </w:pPr>
            <w:r w:rsidRPr="009E4B6B">
              <w:rPr>
                <w:rFonts w:eastAsia="Times New Roman" w:cs="Arial"/>
                <w:b/>
                <w:bCs/>
                <w:color w:val="FFFFFF"/>
                <w:szCs w:val="18"/>
                <w:lang w:eastAsia="pt-BR"/>
              </w:rPr>
              <w:t xml:space="preserve">Acumulado </w:t>
            </w:r>
            <w:r w:rsidRPr="009E4B6B">
              <w:rPr>
                <w:rFonts w:eastAsia="Times New Roman" w:cs="Arial"/>
                <w:b/>
                <w:bCs/>
                <w:color w:val="FFFFFF"/>
                <w:szCs w:val="18"/>
                <w:lang w:eastAsia="pt-BR"/>
              </w:rPr>
              <w:br/>
              <w:t>12 meses**</w:t>
            </w:r>
          </w:p>
        </w:tc>
      </w:tr>
      <w:tr w:rsidR="00E87962" w:rsidRPr="00E96228" w14:paraId="086D76A1" w14:textId="77777777" w:rsidTr="00E82913">
        <w:trPr>
          <w:trHeight w:val="340"/>
        </w:trPr>
        <w:tc>
          <w:tcPr>
            <w:tcW w:w="21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4E26265" w14:textId="77777777" w:rsidR="00E87962" w:rsidRDefault="00E87962" w:rsidP="00E87962">
            <w:pPr>
              <w:ind w:firstLine="137"/>
              <w:rPr>
                <w:rFonts w:ascii="Calibri" w:hAnsi="Calibri"/>
                <w:b/>
                <w:bCs/>
                <w:color w:val="000000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Cs w:val="18"/>
              </w:rPr>
              <w:t>Indústria Geral</w:t>
            </w:r>
          </w:p>
        </w:tc>
        <w:tc>
          <w:tcPr>
            <w:tcW w:w="949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2BE5AE5C" w14:textId="72DFB113" w:rsidR="00E87962" w:rsidRPr="00221855" w:rsidRDefault="00E87962" w:rsidP="00E87962">
            <w:pPr>
              <w:jc w:val="center"/>
              <w:rPr>
                <w:rFonts w:cstheme="minorHAnsi"/>
                <w:b/>
                <w:bCs/>
                <w:color w:val="000000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1,3</w:t>
            </w:r>
          </w:p>
        </w:tc>
        <w:tc>
          <w:tcPr>
            <w:tcW w:w="949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255EC808" w14:textId="0A990CC8" w:rsidR="00E87962" w:rsidRPr="00221855" w:rsidRDefault="00E87962" w:rsidP="00E87962">
            <w:pPr>
              <w:jc w:val="center"/>
              <w:rPr>
                <w:rFonts w:cstheme="minorHAnsi"/>
                <w:b/>
                <w:bCs/>
                <w:color w:val="000000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-1,7</w:t>
            </w:r>
          </w:p>
        </w:tc>
        <w:tc>
          <w:tcPr>
            <w:tcW w:w="949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02C8EC2" w14:textId="200379CD" w:rsidR="00E87962" w:rsidRPr="00221855" w:rsidRDefault="00E87962" w:rsidP="00E87962">
            <w:pPr>
              <w:jc w:val="center"/>
              <w:rPr>
                <w:rFonts w:cstheme="minorHAnsi"/>
                <w:b/>
                <w:bCs/>
                <w:color w:val="000000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Cs w:val="18"/>
              </w:rPr>
              <w:t>-9,5</w:t>
            </w:r>
          </w:p>
        </w:tc>
      </w:tr>
      <w:tr w:rsidR="00E87962" w:rsidRPr="00E96228" w14:paraId="1C2E5097" w14:textId="77777777" w:rsidTr="00E82913">
        <w:trPr>
          <w:trHeight w:val="340"/>
        </w:trPr>
        <w:tc>
          <w:tcPr>
            <w:tcW w:w="2153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A6CC345" w14:textId="69866708" w:rsidR="00E87962" w:rsidRPr="007D48B6" w:rsidRDefault="00E87962" w:rsidP="00E87962">
            <w:pPr>
              <w:ind w:firstLineChars="155" w:firstLine="279"/>
              <w:rPr>
                <w:color w:val="000000"/>
                <w:szCs w:val="18"/>
              </w:rPr>
            </w:pPr>
            <w:r w:rsidRPr="007D48B6">
              <w:rPr>
                <w:color w:val="000000"/>
                <w:szCs w:val="18"/>
              </w:rPr>
              <w:t>Indústria Extrativa</w:t>
            </w:r>
          </w:p>
        </w:tc>
        <w:tc>
          <w:tcPr>
            <w:tcW w:w="949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698C2487" w14:textId="2C8C1745" w:rsidR="00E87962" w:rsidRPr="00221855" w:rsidRDefault="00E87962" w:rsidP="00E87962">
            <w:pPr>
              <w:jc w:val="center"/>
              <w:rPr>
                <w:rFonts w:cstheme="minorHAnsi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949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40622F8D" w14:textId="156577E7" w:rsidR="00E87962" w:rsidRPr="00221855" w:rsidRDefault="00E87962" w:rsidP="00E87962">
            <w:pPr>
              <w:jc w:val="center"/>
              <w:rPr>
                <w:rFonts w:cstheme="minorHAnsi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49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1C70C44" w14:textId="2CB1EF77" w:rsidR="00E87962" w:rsidRPr="00221855" w:rsidRDefault="00E87962" w:rsidP="00E87962">
            <w:pPr>
              <w:jc w:val="center"/>
              <w:rPr>
                <w:rFonts w:cstheme="minorHAnsi"/>
                <w:color w:val="000000"/>
                <w:szCs w:val="18"/>
              </w:rPr>
            </w:pPr>
            <w:r w:rsidRPr="00221855">
              <w:rPr>
                <w:rFonts w:cstheme="minorHAnsi"/>
                <w:color w:val="000000"/>
                <w:szCs w:val="18"/>
              </w:rPr>
              <w:t xml:space="preserve"> - </w:t>
            </w:r>
          </w:p>
        </w:tc>
      </w:tr>
      <w:tr w:rsidR="00E87962" w:rsidRPr="00E96228" w14:paraId="280E641A" w14:textId="77777777" w:rsidTr="00E82913">
        <w:trPr>
          <w:trHeight w:val="340"/>
        </w:trPr>
        <w:tc>
          <w:tcPr>
            <w:tcW w:w="215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7D67A10" w14:textId="77777777" w:rsidR="00E87962" w:rsidRPr="007D48B6" w:rsidRDefault="00E87962" w:rsidP="00E87962">
            <w:pPr>
              <w:ind w:firstLineChars="155" w:firstLine="279"/>
              <w:rPr>
                <w:color w:val="000000"/>
                <w:szCs w:val="18"/>
              </w:rPr>
            </w:pPr>
            <w:r w:rsidRPr="007D48B6">
              <w:rPr>
                <w:color w:val="000000"/>
                <w:szCs w:val="18"/>
              </w:rPr>
              <w:t>Fabricação de produtos alimentícios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3A157D0C" w14:textId="70B5977B" w:rsidR="00E87962" w:rsidRPr="00221855" w:rsidRDefault="00E87962" w:rsidP="00E87962">
            <w:pPr>
              <w:jc w:val="center"/>
              <w:rPr>
                <w:rFonts w:cstheme="minorHAnsi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656B08E7" w14:textId="01813D3A" w:rsidR="00E87962" w:rsidRPr="00221855" w:rsidRDefault="00E87962" w:rsidP="00E87962">
            <w:pPr>
              <w:jc w:val="center"/>
              <w:rPr>
                <w:rFonts w:cstheme="minorHAnsi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-0,1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6417410" w14:textId="37722F81" w:rsidR="00E87962" w:rsidRPr="00221855" w:rsidRDefault="00E87962" w:rsidP="00E87962">
            <w:pPr>
              <w:jc w:val="center"/>
              <w:rPr>
                <w:rFonts w:cstheme="minorHAnsi"/>
                <w:color w:val="000000"/>
                <w:szCs w:val="18"/>
              </w:rPr>
            </w:pPr>
            <w:r w:rsidRPr="00221855">
              <w:rPr>
                <w:rFonts w:cstheme="minorHAnsi"/>
                <w:color w:val="000000"/>
                <w:szCs w:val="18"/>
              </w:rPr>
              <w:t xml:space="preserve"> -</w:t>
            </w:r>
          </w:p>
        </w:tc>
      </w:tr>
      <w:tr w:rsidR="00E87962" w:rsidRPr="00E96228" w14:paraId="58C46C0C" w14:textId="77777777" w:rsidTr="00E82913">
        <w:trPr>
          <w:trHeight w:val="340"/>
        </w:trPr>
        <w:tc>
          <w:tcPr>
            <w:tcW w:w="21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B230E90" w14:textId="77777777" w:rsidR="00E87962" w:rsidRPr="007D48B6" w:rsidRDefault="00E87962" w:rsidP="00E87962">
            <w:pPr>
              <w:ind w:firstLineChars="155" w:firstLine="279"/>
              <w:rPr>
                <w:color w:val="000000"/>
                <w:szCs w:val="18"/>
              </w:rPr>
            </w:pPr>
            <w:r w:rsidRPr="007D48B6">
              <w:rPr>
                <w:color w:val="000000"/>
                <w:szCs w:val="18"/>
              </w:rPr>
              <w:t>Fabricação de celulose, papel e produtos de papel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1AF29157" w14:textId="56169124" w:rsidR="00E87962" w:rsidRPr="00221855" w:rsidRDefault="00E87962" w:rsidP="00E87962">
            <w:pPr>
              <w:jc w:val="center"/>
              <w:rPr>
                <w:rFonts w:cstheme="minorHAnsi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-0,5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66BE8714" w14:textId="3ACAFF53" w:rsidR="00E87962" w:rsidRPr="00221855" w:rsidRDefault="00E87962" w:rsidP="00E87962">
            <w:pPr>
              <w:jc w:val="center"/>
              <w:rPr>
                <w:rFonts w:cstheme="minorHAnsi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-0,3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650E741" w14:textId="57C77EB1" w:rsidR="00E87962" w:rsidRPr="00221855" w:rsidRDefault="00E87962" w:rsidP="00E87962">
            <w:pPr>
              <w:jc w:val="center"/>
              <w:rPr>
                <w:rFonts w:cstheme="minorHAnsi"/>
                <w:color w:val="000000"/>
                <w:szCs w:val="18"/>
              </w:rPr>
            </w:pPr>
            <w:r w:rsidRPr="00221855">
              <w:rPr>
                <w:rFonts w:cstheme="minorHAnsi"/>
                <w:color w:val="000000"/>
                <w:szCs w:val="18"/>
              </w:rPr>
              <w:t xml:space="preserve"> - </w:t>
            </w:r>
          </w:p>
        </w:tc>
      </w:tr>
      <w:tr w:rsidR="00E87962" w:rsidRPr="00E96228" w14:paraId="6DF03DAA" w14:textId="77777777" w:rsidTr="00E82913">
        <w:trPr>
          <w:trHeight w:val="340"/>
        </w:trPr>
        <w:tc>
          <w:tcPr>
            <w:tcW w:w="215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271F47C" w14:textId="77777777" w:rsidR="00E87962" w:rsidRPr="007D48B6" w:rsidRDefault="00E87962" w:rsidP="00E87962">
            <w:pPr>
              <w:ind w:firstLineChars="155" w:firstLine="279"/>
              <w:rPr>
                <w:color w:val="000000"/>
                <w:szCs w:val="18"/>
              </w:rPr>
            </w:pPr>
            <w:r w:rsidRPr="007D48B6">
              <w:rPr>
                <w:color w:val="000000"/>
                <w:szCs w:val="18"/>
              </w:rPr>
              <w:t>Fabricação de produtos de minerais não metálicos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68BCF0A4" w14:textId="18B1F204" w:rsidR="00E87962" w:rsidRPr="00221855" w:rsidRDefault="00E87962" w:rsidP="00E87962">
            <w:pPr>
              <w:jc w:val="center"/>
              <w:rPr>
                <w:rFonts w:cstheme="minorHAnsi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-2,3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3368BB3E" w14:textId="7D9E3547" w:rsidR="00E87962" w:rsidRPr="00221855" w:rsidRDefault="00E87962" w:rsidP="00E87962">
            <w:pPr>
              <w:jc w:val="center"/>
              <w:rPr>
                <w:rFonts w:cstheme="minorHAnsi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-2,1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3E40713" w14:textId="438B9D15" w:rsidR="00E87962" w:rsidRPr="00221855" w:rsidRDefault="00E87962" w:rsidP="00E87962">
            <w:pPr>
              <w:jc w:val="center"/>
              <w:rPr>
                <w:rFonts w:cstheme="minorHAnsi"/>
                <w:color w:val="000000"/>
                <w:szCs w:val="18"/>
              </w:rPr>
            </w:pPr>
            <w:r w:rsidRPr="00221855">
              <w:rPr>
                <w:rFonts w:cstheme="minorHAnsi"/>
                <w:color w:val="000000"/>
                <w:szCs w:val="18"/>
              </w:rPr>
              <w:t xml:space="preserve"> - </w:t>
            </w:r>
          </w:p>
        </w:tc>
      </w:tr>
      <w:tr w:rsidR="00E87962" w:rsidRPr="00E96228" w14:paraId="0226B347" w14:textId="77777777" w:rsidTr="00E82913">
        <w:trPr>
          <w:trHeight w:val="340"/>
        </w:trPr>
        <w:tc>
          <w:tcPr>
            <w:tcW w:w="2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47A93D3" w14:textId="77777777" w:rsidR="00E87962" w:rsidRPr="007D48B6" w:rsidRDefault="00E87962" w:rsidP="00E87962">
            <w:pPr>
              <w:ind w:firstLineChars="155" w:firstLine="279"/>
              <w:rPr>
                <w:color w:val="000000"/>
                <w:szCs w:val="18"/>
              </w:rPr>
            </w:pPr>
            <w:r w:rsidRPr="007D48B6">
              <w:rPr>
                <w:color w:val="000000"/>
                <w:szCs w:val="18"/>
              </w:rPr>
              <w:t>Metalurgia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5D85E33C" w14:textId="396EDCFB" w:rsidR="00E87962" w:rsidRPr="00221855" w:rsidRDefault="00E87962" w:rsidP="00E87962">
            <w:pPr>
              <w:jc w:val="center"/>
              <w:rPr>
                <w:rFonts w:cstheme="minorHAnsi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-1,4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746B6FFA" w14:textId="6D204A25" w:rsidR="00E87962" w:rsidRPr="00221855" w:rsidRDefault="00E87962" w:rsidP="00E87962">
            <w:pPr>
              <w:jc w:val="center"/>
              <w:rPr>
                <w:rFonts w:cstheme="minorHAnsi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-1,6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8B3BB56" w14:textId="6537F7C1" w:rsidR="00E87962" w:rsidRPr="00221855" w:rsidRDefault="00E87962" w:rsidP="00E87962">
            <w:pPr>
              <w:jc w:val="center"/>
              <w:rPr>
                <w:rFonts w:cstheme="minorHAnsi"/>
                <w:color w:val="000000"/>
                <w:szCs w:val="18"/>
              </w:rPr>
            </w:pPr>
            <w:r w:rsidRPr="00221855">
              <w:rPr>
                <w:rFonts w:cstheme="minorHAnsi"/>
                <w:color w:val="000000"/>
                <w:szCs w:val="18"/>
              </w:rPr>
              <w:t xml:space="preserve"> -</w:t>
            </w:r>
          </w:p>
        </w:tc>
      </w:tr>
    </w:tbl>
    <w:p w14:paraId="4273536D" w14:textId="77777777" w:rsidR="001515BA" w:rsidRDefault="001515BA" w:rsidP="00102EB7">
      <w:pPr>
        <w:spacing w:after="40"/>
        <w:rPr>
          <w:rFonts w:ascii="Book Antiqua" w:hAnsi="Book Antiqua" w:cs="BookAntiqua"/>
          <w:color w:val="404040" w:themeColor="text1" w:themeTint="BF"/>
          <w:sz w:val="14"/>
          <w:szCs w:val="14"/>
        </w:rPr>
      </w:pPr>
    </w:p>
    <w:p w14:paraId="435533E5" w14:textId="77777777" w:rsidR="009E4B6B" w:rsidRDefault="009E4B6B" w:rsidP="001515BA">
      <w:pPr>
        <w:rPr>
          <w:rFonts w:ascii="Book Antiqua" w:hAnsi="Book Antiqua" w:cs="BookAntiqua"/>
          <w:color w:val="404040" w:themeColor="text1" w:themeTint="BF"/>
          <w:sz w:val="14"/>
          <w:szCs w:val="14"/>
        </w:rPr>
      </w:pPr>
    </w:p>
    <w:p w14:paraId="36B4B494" w14:textId="77777777" w:rsidR="001515BA" w:rsidRDefault="00270B0F" w:rsidP="001515BA">
      <w:pPr>
        <w:rPr>
          <w:rFonts w:ascii="Book Antiqua" w:hAnsi="Book Antiqua" w:cs="BookAntiqua"/>
          <w:color w:val="404040" w:themeColor="text1" w:themeTint="BF"/>
          <w:sz w:val="14"/>
          <w:szCs w:val="14"/>
        </w:rPr>
      </w:pPr>
      <w:r w:rsidRPr="00270B0F">
        <w:rPr>
          <w:rFonts w:ascii="Book Antiqua" w:hAnsi="Book Antiqua" w:cs="BookAntiqua"/>
          <w:noProof/>
          <w:color w:val="404040" w:themeColor="text1" w:themeTint="BF"/>
          <w:sz w:val="14"/>
          <w:szCs w:val="14"/>
          <w:lang w:eastAsia="pt-B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90E7842" wp14:editId="2B2835AC">
                <wp:simplePos x="0" y="0"/>
                <wp:positionH relativeFrom="page">
                  <wp:posOffset>0</wp:posOffset>
                </wp:positionH>
                <wp:positionV relativeFrom="page">
                  <wp:posOffset>180340</wp:posOffset>
                </wp:positionV>
                <wp:extent cx="1634400" cy="468000"/>
                <wp:effectExtent l="0" t="0" r="4445" b="8255"/>
                <wp:wrapNone/>
                <wp:docPr id="34" name="Caixa de tex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4400" cy="46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DC194C" w14:textId="2A6893F0" w:rsidR="001A6E6E" w:rsidRPr="006107FE" w:rsidRDefault="001A6E6E" w:rsidP="00270B0F">
                            <w:pPr>
                              <w:jc w:val="right"/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6107FE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Tabela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E7842" id="Caixa de texto 34" o:spid="_x0000_s1047" type="#_x0000_t202" style="position:absolute;margin-left:0;margin-top:14.2pt;width:128.7pt;height:36.85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" filled="f" stroked="f" strokeweight=".5pt">
                <v:textbox inset="0,0,0,0">
                  <w:txbxContent>
                    <w:p w14:paraId="32DC194C" w14:textId="2A6893F0" w:rsidR="001A6E6E" w:rsidRPr="006107FE" w:rsidRDefault="001A6E6E" w:rsidP="00270B0F">
                      <w:pPr>
                        <w:jc w:val="right"/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  <w:r w:rsidRPr="006107FE"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 xml:space="preserve">Tabela </w:t>
                      </w:r>
                      <w:r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70B0F">
        <w:rPr>
          <w:rFonts w:ascii="Book Antiqua" w:hAnsi="Book Antiqua" w:cs="BookAntiqua"/>
          <w:noProof/>
          <w:color w:val="404040" w:themeColor="text1" w:themeTint="BF"/>
          <w:sz w:val="14"/>
          <w:szCs w:val="14"/>
          <w:lang w:eastAsia="pt-BR"/>
        </w:rPr>
        <mc:AlternateContent>
          <mc:Choice Requires="wps">
            <w:drawing>
              <wp:anchor distT="0" distB="0" distL="114300" distR="114300" simplePos="0" relativeHeight="251715584" behindDoc="0" locked="1" layoutInCell="1" allowOverlap="1" wp14:anchorId="409FDC14" wp14:editId="3AE16E4D">
                <wp:simplePos x="0" y="0"/>
                <wp:positionH relativeFrom="page">
                  <wp:posOffset>0</wp:posOffset>
                </wp:positionH>
                <wp:positionV relativeFrom="page">
                  <wp:posOffset>810260</wp:posOffset>
                </wp:positionV>
                <wp:extent cx="1857600" cy="190800"/>
                <wp:effectExtent l="0" t="0" r="9525" b="0"/>
                <wp:wrapNone/>
                <wp:docPr id="35" name="Caixa de tex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600" cy="19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sdt>
                            <w:sdtPr>
                              <w:rPr>
                                <w:i w:val="0"/>
                                <w:color w:val="FFFFFF" w:themeColor="background1"/>
                                <w:sz w:val="16"/>
                                <w:szCs w:val="16"/>
                              </w:rPr>
                              <w:alias w:val="Categoria"/>
                              <w:tag w:val=""/>
                              <w:id w:val="1348981359"/>
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<w:text/>
                            </w:sdtPr>
                            <w:sdtEndPr/>
                            <w:sdtContent>
                              <w:p w14:paraId="1E534D91" w14:textId="1C0B91C3" w:rsidR="001A6E6E" w:rsidRPr="00F32842" w:rsidRDefault="00E82913" w:rsidP="00270B0F">
                                <w:pPr>
                                  <w:pStyle w:val="Legenda"/>
                                  <w:jc w:val="right"/>
                                  <w:rPr>
                                    <w:rFonts w:ascii="Times New Roman" w:eastAsia="Times New Roman" w:hAnsi="Times New Roman" w:cs="Times New Roman"/>
                                    <w:i w:val="0"/>
                                    <w:noProof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i w:val="0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Produção Industrial | Mai/ 2023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FDC14" id="Caixa de texto 35" o:spid="_x0000_s1048" type="#_x0000_t202" style="position:absolute;margin-left:0;margin-top:63.8pt;width:146.25pt;height:15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" filled="f" stroked="f">
                <v:textbox inset="0,0,0,0">
                  <w:txbxContent>
                    <w:sdt>
                      <w:sdtPr>
                        <w:rPr>
                          <w:i w:val="0"/>
                          <w:color w:val="FFFFFF" w:themeColor="background1"/>
                          <w:sz w:val="16"/>
                          <w:szCs w:val="16"/>
                        </w:rPr>
                        <w:alias w:val="Categoria"/>
                        <w:tag w:val=""/>
                        <w:id w:val="1348981359"/>
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<w:text/>
                      </w:sdtPr>
                      <w:sdtEndPr/>
                      <w:sdtContent>
                        <w:p w14:paraId="1E534D91" w14:textId="1C0B91C3" w:rsidR="001A6E6E" w:rsidRPr="00F32842" w:rsidRDefault="00E82913" w:rsidP="00270B0F">
                          <w:pPr>
                            <w:pStyle w:val="Legenda"/>
                            <w:jc w:val="right"/>
                            <w:rPr>
                              <w:rFonts w:ascii="Times New Roman" w:eastAsia="Times New Roman" w:hAnsi="Times New Roman" w:cs="Times New Roman"/>
                              <w:i w:val="0"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i w:val="0"/>
                              <w:color w:val="FFFFFF" w:themeColor="background1"/>
                              <w:sz w:val="16"/>
                              <w:szCs w:val="16"/>
                            </w:rPr>
                            <w:t>Produção Industrial | Mai/ 2023</w:t>
                          </w:r>
                        </w:p>
                      </w:sdtContent>
                    </w:sdt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270B0F">
        <w:rPr>
          <w:rFonts w:ascii="Book Antiqua" w:hAnsi="Book Antiqua" w:cs="BookAntiqua"/>
          <w:noProof/>
          <w:color w:val="404040" w:themeColor="text1" w:themeTint="BF"/>
          <w:sz w:val="14"/>
          <w:szCs w:val="14"/>
          <w:lang w:eastAsia="pt-BR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3162C9B2" wp14:editId="75514308">
                <wp:simplePos x="0" y="0"/>
                <wp:positionH relativeFrom="margin">
                  <wp:posOffset>1857375</wp:posOffset>
                </wp:positionH>
                <wp:positionV relativeFrom="page">
                  <wp:posOffset>180340</wp:posOffset>
                </wp:positionV>
                <wp:extent cx="4626000" cy="817200"/>
                <wp:effectExtent l="0" t="0" r="3175" b="0"/>
                <wp:wrapNone/>
                <wp:docPr id="39" name="Caixa de tex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6000" cy="81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371D2C" w14:textId="7F65CCC2" w:rsidR="001A6E6E" w:rsidRPr="00E9227D" w:rsidRDefault="001A6E6E" w:rsidP="00270B0F">
                            <w:pPr>
                              <w:spacing w:line="340" w:lineRule="exact"/>
                              <w:jc w:val="right"/>
                              <w:rPr>
                                <w:rFonts w:ascii="Arial" w:hAnsi="Arial" w:cs="Arial"/>
                                <w:color w:val="18203D"/>
                                <w:sz w:val="24"/>
                                <w:szCs w:val="28"/>
                              </w:rPr>
                            </w:pPr>
                            <w:r w:rsidRPr="005B72F0">
                              <w:rPr>
                                <w:rFonts w:ascii="Arial" w:hAnsi="Arial" w:cs="Arial"/>
                                <w:b/>
                                <w:color w:val="18203D"/>
                                <w:sz w:val="24"/>
                                <w:szCs w:val="28"/>
                              </w:rPr>
                              <w:t>Composição da taxa de crescimento da Indústria Geral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8203D"/>
                                <w:sz w:val="24"/>
                                <w:szCs w:val="28"/>
                              </w:rPr>
                              <w:br/>
                              <w:t>Espírito Santo</w:t>
                            </w:r>
                            <w:r w:rsidRPr="00E9227D">
                              <w:rPr>
                                <w:rFonts w:ascii="Arial" w:hAnsi="Arial" w:cs="Arial"/>
                                <w:b/>
                                <w:color w:val="18203D"/>
                                <w:sz w:val="24"/>
                                <w:szCs w:val="28"/>
                              </w:rPr>
                              <w:br/>
                            </w:r>
                            <w:r w:rsidRPr="000B63D7">
                              <w:rPr>
                                <w:rFonts w:ascii="Arial" w:hAnsi="Arial" w:cs="Arial"/>
                                <w:color w:val="18203D"/>
                                <w:sz w:val="24"/>
                                <w:szCs w:val="28"/>
                              </w:rPr>
                              <w:t>Variação (%)</w:t>
                            </w:r>
                            <w:r>
                              <w:rPr>
                                <w:rFonts w:ascii="Arial" w:hAnsi="Arial" w:cs="Arial"/>
                                <w:color w:val="18203D"/>
                                <w:sz w:val="24"/>
                                <w:szCs w:val="28"/>
                              </w:rPr>
                              <w:t xml:space="preserve"> –</w:t>
                            </w:r>
                            <w:r w:rsidRPr="005B72F0">
                              <w:rPr>
                                <w:rFonts w:ascii="Arial" w:hAnsi="Arial" w:cs="Arial"/>
                                <w:color w:val="18203D"/>
                                <w:sz w:val="24"/>
                                <w:szCs w:val="2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color w:val="18203D"/>
                                  <w:sz w:val="24"/>
                                  <w:szCs w:val="28"/>
                                </w:rPr>
                                <w:alias w:val="Título"/>
                                <w:tag w:val=""/>
                                <w:id w:val="832108423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E82913">
                                  <w:rPr>
                                    <w:rFonts w:ascii="Arial" w:hAnsi="Arial" w:cs="Arial"/>
                                    <w:color w:val="18203D"/>
                                    <w:sz w:val="24"/>
                                    <w:szCs w:val="28"/>
                                  </w:rPr>
                                  <w:t>Maio/2023</w:t>
                                </w:r>
                              </w:sdtContent>
                            </w:sdt>
                            <w:r w:rsidRPr="00E9227D">
                              <w:rPr>
                                <w:rFonts w:ascii="Arial" w:hAnsi="Arial" w:cs="Arial"/>
                                <w:color w:val="18203D"/>
                                <w:sz w:val="24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10800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2C9B2" id="Caixa de texto 39" o:spid="_x0000_s1049" type="#_x0000_t202" style="position:absolute;margin-left:146.25pt;margin-top:14.2pt;width:364.25pt;height:64.35pt;z-index:-251599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" filled="f" stroked="f" strokeweight=".5pt">
                <v:textbox inset="0,0,0,3mm">
                  <w:txbxContent>
                    <w:p w14:paraId="57371D2C" w14:textId="7F65CCC2" w:rsidR="001A6E6E" w:rsidRPr="00E9227D" w:rsidRDefault="001A6E6E" w:rsidP="00270B0F">
                      <w:pPr>
                        <w:spacing w:line="340" w:lineRule="exact"/>
                        <w:jc w:val="right"/>
                        <w:rPr>
                          <w:rFonts w:ascii="Arial" w:hAnsi="Arial" w:cs="Arial"/>
                          <w:color w:val="18203D"/>
                          <w:sz w:val="24"/>
                          <w:szCs w:val="28"/>
                        </w:rPr>
                      </w:pPr>
                      <w:r w:rsidRPr="005B72F0">
                        <w:rPr>
                          <w:rFonts w:ascii="Arial" w:hAnsi="Arial" w:cs="Arial"/>
                          <w:b/>
                          <w:color w:val="18203D"/>
                          <w:sz w:val="24"/>
                          <w:szCs w:val="28"/>
                        </w:rPr>
                        <w:t>Composição da taxa de crescimento da Indústria Geral</w:t>
                      </w:r>
                      <w:r>
                        <w:rPr>
                          <w:rFonts w:ascii="Arial" w:hAnsi="Arial" w:cs="Arial"/>
                          <w:b/>
                          <w:color w:val="18203D"/>
                          <w:sz w:val="24"/>
                          <w:szCs w:val="28"/>
                        </w:rPr>
                        <w:br/>
                        <w:t>Espírito Santo</w:t>
                      </w:r>
                      <w:r w:rsidRPr="00E9227D">
                        <w:rPr>
                          <w:rFonts w:ascii="Arial" w:hAnsi="Arial" w:cs="Arial"/>
                          <w:b/>
                          <w:color w:val="18203D"/>
                          <w:sz w:val="24"/>
                          <w:szCs w:val="28"/>
                        </w:rPr>
                        <w:br/>
                      </w:r>
                      <w:r w:rsidRPr="000B63D7">
                        <w:rPr>
                          <w:rFonts w:ascii="Arial" w:hAnsi="Arial" w:cs="Arial"/>
                          <w:color w:val="18203D"/>
                          <w:sz w:val="24"/>
                          <w:szCs w:val="28"/>
                        </w:rPr>
                        <w:t>Variação (%)</w:t>
                      </w:r>
                      <w:r>
                        <w:rPr>
                          <w:rFonts w:ascii="Arial" w:hAnsi="Arial" w:cs="Arial"/>
                          <w:color w:val="18203D"/>
                          <w:sz w:val="24"/>
                          <w:szCs w:val="28"/>
                        </w:rPr>
                        <w:t xml:space="preserve"> –</w:t>
                      </w:r>
                      <w:r w:rsidRPr="005B72F0">
                        <w:rPr>
                          <w:rFonts w:ascii="Arial" w:hAnsi="Arial" w:cs="Arial"/>
                          <w:color w:val="18203D"/>
                          <w:sz w:val="24"/>
                          <w:szCs w:val="28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color w:val="18203D"/>
                            <w:sz w:val="24"/>
                            <w:szCs w:val="28"/>
                          </w:rPr>
                          <w:alias w:val="Título"/>
                          <w:tag w:val=""/>
                          <w:id w:val="832108423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E82913">
                            <w:rPr>
                              <w:rFonts w:ascii="Arial" w:hAnsi="Arial" w:cs="Arial"/>
                              <w:color w:val="18203D"/>
                              <w:sz w:val="24"/>
                              <w:szCs w:val="28"/>
                            </w:rPr>
                            <w:t>Maio/2023</w:t>
                          </w:r>
                        </w:sdtContent>
                      </w:sdt>
                      <w:r w:rsidRPr="00E9227D">
                        <w:rPr>
                          <w:rFonts w:ascii="Arial" w:hAnsi="Arial" w:cs="Arial"/>
                          <w:color w:val="18203D"/>
                          <w:sz w:val="24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270B0F">
        <w:rPr>
          <w:rFonts w:ascii="Book Antiqua" w:hAnsi="Book Antiqua" w:cs="BookAntiqua"/>
          <w:noProof/>
          <w:color w:val="404040" w:themeColor="text1" w:themeTint="BF"/>
          <w:sz w:val="14"/>
          <w:szCs w:val="14"/>
          <w:lang w:eastAsia="pt-BR"/>
        </w:rPr>
        <w:drawing>
          <wp:anchor distT="0" distB="0" distL="114300" distR="114300" simplePos="0" relativeHeight="251713536" behindDoc="0" locked="0" layoutInCell="1" allowOverlap="1" wp14:anchorId="0268C4A2" wp14:editId="084C376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2613600" cy="982800"/>
            <wp:effectExtent l="0" t="0" r="0" b="8255"/>
            <wp:wrapNone/>
            <wp:docPr id="40" name="Imagem 40" descr="Z:\Relacionamento Institucional\00 - Ano 2019\Resenhas de Conjuntura - Layout\Montagem\04 - Titulos Grafico e tabe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m 19" descr="Z:\Relacionamento Institucional\00 - Ano 2019\Resenhas de Conjuntura - Layout\Montagem\04 - Titulos Grafico e tabela.jpg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600" cy="98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806A2E" w14:textId="77777777" w:rsidR="001515BA" w:rsidRDefault="001515BA" w:rsidP="001515BA">
      <w:pPr>
        <w:rPr>
          <w:rFonts w:ascii="Book Antiqua" w:hAnsi="Book Antiqua" w:cs="BookAntiqua"/>
          <w:color w:val="404040" w:themeColor="text1" w:themeTint="BF"/>
          <w:sz w:val="14"/>
          <w:szCs w:val="14"/>
        </w:rPr>
      </w:pPr>
    </w:p>
    <w:p w14:paraId="4575EEAB" w14:textId="4031D5F5" w:rsidR="00987683" w:rsidRDefault="00987683" w:rsidP="001515BA">
      <w:pPr>
        <w:rPr>
          <w:rFonts w:ascii="Book Antiqua" w:hAnsi="Book Antiqua" w:cs="BookAntiqua"/>
          <w:color w:val="404040" w:themeColor="text1" w:themeTint="BF"/>
          <w:sz w:val="14"/>
          <w:szCs w:val="14"/>
        </w:rPr>
      </w:pPr>
    </w:p>
    <w:p w14:paraId="0CF8F69D" w14:textId="77777777" w:rsidR="005C2A4F" w:rsidRDefault="005C2A4F" w:rsidP="001515BA">
      <w:pPr>
        <w:rPr>
          <w:rFonts w:ascii="Book Antiqua" w:hAnsi="Book Antiqua" w:cs="BookAntiqua"/>
          <w:color w:val="404040" w:themeColor="text1" w:themeTint="BF"/>
          <w:sz w:val="14"/>
          <w:szCs w:val="14"/>
        </w:rPr>
      </w:pPr>
    </w:p>
    <w:p w14:paraId="0638C151" w14:textId="77777777" w:rsidR="005C2A4F" w:rsidRDefault="005C2A4F" w:rsidP="001515BA">
      <w:pPr>
        <w:rPr>
          <w:rFonts w:ascii="Book Antiqua" w:hAnsi="Book Antiqua" w:cs="BookAntiqua"/>
          <w:color w:val="404040" w:themeColor="text1" w:themeTint="BF"/>
          <w:sz w:val="14"/>
          <w:szCs w:val="14"/>
        </w:rPr>
        <w:sectPr w:rsidR="005C2A4F" w:rsidSect="005C2A4F">
          <w:pgSz w:w="11906" w:h="16838"/>
          <w:pgMar w:top="1276" w:right="851" w:bottom="1702" w:left="851" w:header="680" w:footer="964" w:gutter="0"/>
          <w:cols w:space="708"/>
          <w:titlePg/>
          <w:docGrid w:linePitch="360"/>
        </w:sectPr>
      </w:pPr>
    </w:p>
    <w:p w14:paraId="5851FEF2" w14:textId="77777777" w:rsidR="00987683" w:rsidRDefault="00987683" w:rsidP="001515BA">
      <w:pPr>
        <w:rPr>
          <w:rFonts w:ascii="Book Antiqua" w:hAnsi="Book Antiqua" w:cs="BookAntiqua"/>
          <w:color w:val="404040" w:themeColor="text1" w:themeTint="BF"/>
          <w:sz w:val="14"/>
          <w:szCs w:val="14"/>
        </w:rPr>
      </w:pPr>
    </w:p>
    <w:p w14:paraId="5CAE682C" w14:textId="77777777" w:rsidR="00987683" w:rsidRDefault="00987683" w:rsidP="001515BA">
      <w:pPr>
        <w:rPr>
          <w:rFonts w:ascii="Book Antiqua" w:hAnsi="Book Antiqua" w:cs="BookAntiqua"/>
          <w:color w:val="404040" w:themeColor="text1" w:themeTint="BF"/>
          <w:sz w:val="14"/>
          <w:szCs w:val="14"/>
        </w:rPr>
      </w:pPr>
    </w:p>
    <w:p w14:paraId="29DF4D28" w14:textId="77777777" w:rsidR="00987683" w:rsidRDefault="00987683" w:rsidP="001515BA">
      <w:pPr>
        <w:rPr>
          <w:rFonts w:ascii="Book Antiqua" w:hAnsi="Book Antiqua" w:cs="BookAntiqua"/>
          <w:color w:val="404040" w:themeColor="text1" w:themeTint="BF"/>
          <w:sz w:val="14"/>
          <w:szCs w:val="14"/>
        </w:rPr>
      </w:pPr>
    </w:p>
    <w:p w14:paraId="769FC3F5" w14:textId="77777777" w:rsidR="001515BA" w:rsidRDefault="001515BA" w:rsidP="001515BA">
      <w:pPr>
        <w:rPr>
          <w:rFonts w:ascii="Book Antiqua" w:hAnsi="Book Antiqua" w:cs="BookAntiqua"/>
          <w:color w:val="404040" w:themeColor="text1" w:themeTint="BF"/>
          <w:sz w:val="14"/>
          <w:szCs w:val="14"/>
        </w:rPr>
      </w:pPr>
    </w:p>
    <w:p w14:paraId="458DDA76" w14:textId="0CAF5B9F" w:rsidR="00987683" w:rsidRDefault="005C2A4F">
      <w:pPr>
        <w:rPr>
          <w:rFonts w:ascii="Book Antiqua" w:hAnsi="Book Antiqua" w:cs="BookAntiqua"/>
          <w:color w:val="404040" w:themeColor="text1" w:themeTint="BF"/>
          <w:sz w:val="14"/>
          <w:szCs w:val="14"/>
        </w:rPr>
      </w:pPr>
      <w:r>
        <w:rPr>
          <w:noProof/>
          <w:lang w:eastAsia="pt-BR"/>
        </w:rPr>
        <w:lastRenderedPageBreak/>
        <w:drawing>
          <wp:anchor distT="0" distB="0" distL="114300" distR="114300" simplePos="0" relativeHeight="251776000" behindDoc="0" locked="0" layoutInCell="1" allowOverlap="1" wp14:anchorId="0ABDC393" wp14:editId="452A0F94">
            <wp:simplePos x="0" y="0"/>
            <wp:positionH relativeFrom="page">
              <wp:posOffset>-5880</wp:posOffset>
            </wp:positionH>
            <wp:positionV relativeFrom="page">
              <wp:posOffset>5132878</wp:posOffset>
            </wp:positionV>
            <wp:extent cx="2613600" cy="982800"/>
            <wp:effectExtent l="0" t="0" r="0" b="8255"/>
            <wp:wrapNone/>
            <wp:docPr id="38" name="Imagem 38" descr="Z:\Relacionamento Institucional\00 - Ano 2019\Resenhas de Conjuntura - Layout\Montagem\04 - Titulos Grafico e tabe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m 38" descr="Z:\Relacionamento Institucional\00 - Ano 2019\Resenhas de Conjuntura - Layout\Montagem\04 - Titulos Grafico e tabela.jpg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600" cy="98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77024" behindDoc="0" locked="1" layoutInCell="1" allowOverlap="1" wp14:anchorId="259EFC6B" wp14:editId="7D420E03">
                <wp:simplePos x="0" y="0"/>
                <wp:positionH relativeFrom="column">
                  <wp:posOffset>-546100</wp:posOffset>
                </wp:positionH>
                <wp:positionV relativeFrom="page">
                  <wp:posOffset>5313045</wp:posOffset>
                </wp:positionV>
                <wp:extent cx="1633855" cy="467995"/>
                <wp:effectExtent l="0" t="0" r="4445" b="8255"/>
                <wp:wrapNone/>
                <wp:docPr id="36" name="Caixa de tex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3855" cy="467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9D7962" w14:textId="77777777" w:rsidR="001A6E6E" w:rsidRPr="0068364B" w:rsidRDefault="001A6E6E" w:rsidP="005C2A4F">
                            <w:pPr>
                              <w:jc w:val="right"/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  <w:lang w:val="en-US"/>
                              </w:rPr>
                              <w:t>Gráfico</w:t>
                            </w:r>
                            <w:proofErr w:type="spellEnd"/>
                            <w:r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  <w:lang w:val="en-US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EFC6B" id="Caixa de texto 36" o:spid="_x0000_s1050" type="#_x0000_t202" style="position:absolute;margin-left:-43pt;margin-top:418.35pt;width:128.65pt;height:36.8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" filled="f" stroked="f" strokeweight=".5pt">
                <v:textbox inset="0,0,0,0">
                  <w:txbxContent>
                    <w:p w14:paraId="1F9D7962" w14:textId="77777777" w:rsidR="001A6E6E" w:rsidRPr="0068364B" w:rsidRDefault="001A6E6E" w:rsidP="005C2A4F">
                      <w:pPr>
                        <w:jc w:val="right"/>
                        <w:rPr>
                          <w:b/>
                          <w:color w:val="FFFFFF" w:themeColor="background1"/>
                          <w:sz w:val="52"/>
                          <w:szCs w:val="52"/>
                          <w:lang w:val="en-US"/>
                        </w:rPr>
                      </w:pPr>
                      <w:proofErr w:type="spellStart"/>
                      <w:r>
                        <w:rPr>
                          <w:b/>
                          <w:color w:val="FFFFFF" w:themeColor="background1"/>
                          <w:sz w:val="52"/>
                          <w:szCs w:val="52"/>
                          <w:lang w:val="en-US"/>
                        </w:rPr>
                        <w:t>Gráfico</w:t>
                      </w:r>
                      <w:proofErr w:type="spellEnd"/>
                      <w:r>
                        <w:rPr>
                          <w:b/>
                          <w:color w:val="FFFFFF" w:themeColor="background1"/>
                          <w:sz w:val="52"/>
                          <w:szCs w:val="52"/>
                          <w:lang w:val="en-US"/>
                        </w:rPr>
                        <w:t xml:space="preserve"> 2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78048" behindDoc="0" locked="1" layoutInCell="1" allowOverlap="1" wp14:anchorId="2899D5C1" wp14:editId="6A209461">
                <wp:simplePos x="0" y="0"/>
                <wp:positionH relativeFrom="page">
                  <wp:posOffset>-5715</wp:posOffset>
                </wp:positionH>
                <wp:positionV relativeFrom="page">
                  <wp:posOffset>5939790</wp:posOffset>
                </wp:positionV>
                <wp:extent cx="1856105" cy="190500"/>
                <wp:effectExtent l="0" t="0" r="10795" b="0"/>
                <wp:wrapNone/>
                <wp:docPr id="37" name="Caixa de tex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610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alias w:val="Categoria"/>
                              <w:tag w:val=""/>
                              <w:id w:val="-1671161923"/>
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<w:text/>
                            </w:sdtPr>
                            <w:sdtEndPr/>
                            <w:sdtContent>
                              <w:p w14:paraId="77467333" w14:textId="73A265E2" w:rsidR="001A6E6E" w:rsidRPr="00A45DB3" w:rsidRDefault="00E82913" w:rsidP="005C2A4F">
                                <w:pPr>
                                  <w:jc w:val="right"/>
                                  <w:rPr>
                                    <w:iCs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Produção Industrial | Mai/ 2023</w:t>
                                </w:r>
                              </w:p>
                            </w:sdtContent>
                          </w:sdt>
                          <w:p w14:paraId="64BE5A1F" w14:textId="77777777" w:rsidR="001A6E6E" w:rsidRPr="00A45DB3" w:rsidRDefault="001A6E6E" w:rsidP="005C2A4F">
                            <w:pPr>
                              <w:jc w:val="right"/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9D5C1" id="Caixa de texto 37" o:spid="_x0000_s1051" type="#_x0000_t202" style="position:absolute;margin-left:-.45pt;margin-top:467.7pt;width:146.15pt;height:15pt;z-index:25177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" filled="f" stroked="f">
                <v:textbox inset="0,0,0,0">
                  <w:txbxContent>
                    <w:sdt>
                      <w:sdtPr>
                        <w:rPr>
                          <w:color w:val="FFFFFF" w:themeColor="background1"/>
                          <w:sz w:val="16"/>
                          <w:szCs w:val="16"/>
                        </w:rPr>
                        <w:alias w:val="Categoria"/>
                        <w:tag w:val=""/>
                        <w:id w:val="-1671161923"/>
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<w:text/>
                      </w:sdtPr>
                      <w:sdtEndPr/>
                      <w:sdtContent>
                        <w:p w14:paraId="77467333" w14:textId="73A265E2" w:rsidR="001A6E6E" w:rsidRPr="00A45DB3" w:rsidRDefault="00E82913" w:rsidP="005C2A4F">
                          <w:pPr>
                            <w:jc w:val="right"/>
                            <w:rPr>
                              <w:i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>Produção Industrial | Mai/ 2023</w:t>
                          </w:r>
                        </w:p>
                      </w:sdtContent>
                    </w:sdt>
                    <w:p w14:paraId="64BE5A1F" w14:textId="77777777" w:rsidR="001A6E6E" w:rsidRPr="00A45DB3" w:rsidRDefault="001A6E6E" w:rsidP="005C2A4F">
                      <w:pPr>
                        <w:jc w:val="right"/>
                        <w:rPr>
                          <w:rFonts w:ascii="Times New Roman" w:eastAsia="Times New Roman" w:hAnsi="Times New Roman" w:cs="Times New Roman"/>
                          <w:noProof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79072" behindDoc="1" locked="1" layoutInCell="1" allowOverlap="1" wp14:anchorId="05F0C681" wp14:editId="7EE940D9">
                <wp:simplePos x="0" y="0"/>
                <wp:positionH relativeFrom="margin">
                  <wp:posOffset>2263140</wp:posOffset>
                </wp:positionH>
                <wp:positionV relativeFrom="page">
                  <wp:posOffset>5313045</wp:posOffset>
                </wp:positionV>
                <wp:extent cx="4204335" cy="816610"/>
                <wp:effectExtent l="0" t="0" r="5715" b="0"/>
                <wp:wrapNone/>
                <wp:docPr id="25" name="Caixa de 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4335" cy="816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9434FE" w14:textId="77777777" w:rsidR="001A6E6E" w:rsidRDefault="001A6E6E" w:rsidP="005C2A4F">
                            <w:pPr>
                              <w:spacing w:line="340" w:lineRule="exact"/>
                              <w:jc w:val="right"/>
                              <w:rPr>
                                <w:rFonts w:ascii="Arial" w:hAnsi="Arial" w:cs="Arial"/>
                                <w:b/>
                                <w:color w:val="18203D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8203D"/>
                                <w:sz w:val="24"/>
                                <w:szCs w:val="28"/>
                              </w:rPr>
                              <w:t xml:space="preserve">Produção Industrial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8203D"/>
                                <w:sz w:val="24"/>
                                <w:szCs w:val="28"/>
                              </w:rPr>
                              <w:br/>
                              <w:t>Brasil e Unidades da Federação</w:t>
                            </w:r>
                            <w:r w:rsidRPr="007C75E0">
                              <w:rPr>
                                <w:rFonts w:ascii="Arial" w:hAnsi="Arial" w:cs="Arial"/>
                                <w:b/>
                                <w:color w:val="18203D"/>
                                <w:sz w:val="24"/>
                                <w:szCs w:val="28"/>
                              </w:rPr>
                              <w:t xml:space="preserve"> </w:t>
                            </w:r>
                          </w:p>
                          <w:p w14:paraId="51C1FD64" w14:textId="5714E155" w:rsidR="001A6E6E" w:rsidRPr="00E9227D" w:rsidRDefault="001A6E6E" w:rsidP="005C2A4F">
                            <w:pPr>
                              <w:spacing w:line="340" w:lineRule="exact"/>
                              <w:jc w:val="right"/>
                              <w:rPr>
                                <w:rFonts w:ascii="Arial" w:hAnsi="Arial" w:cs="Arial"/>
                                <w:color w:val="18203D"/>
                                <w:sz w:val="24"/>
                                <w:szCs w:val="28"/>
                              </w:rPr>
                            </w:pPr>
                            <w:r w:rsidRPr="009B7501">
                              <w:rPr>
                                <w:rFonts w:ascii="Arial" w:hAnsi="Arial" w:cs="Arial"/>
                                <w:color w:val="18203D"/>
                                <w:sz w:val="24"/>
                                <w:szCs w:val="28"/>
                              </w:rPr>
                              <w:t>Variação (%)</w:t>
                            </w:r>
                            <w:r>
                              <w:rPr>
                                <w:rFonts w:ascii="Arial" w:hAnsi="Arial" w:cs="Arial"/>
                                <w:color w:val="18203D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FC469D">
                              <w:rPr>
                                <w:rFonts w:ascii="Arial" w:hAnsi="Arial" w:cs="Arial"/>
                                <w:color w:val="18203D"/>
                                <w:sz w:val="24"/>
                                <w:szCs w:val="28"/>
                              </w:rPr>
                              <w:t>Mai</w:t>
                            </w:r>
                            <w:r w:rsidRPr="0063403F">
                              <w:rPr>
                                <w:rFonts w:ascii="Arial" w:hAnsi="Arial" w:cs="Arial"/>
                                <w:color w:val="18203D"/>
                                <w:sz w:val="24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color w:val="18203D"/>
                                <w:sz w:val="24"/>
                                <w:szCs w:val="28"/>
                              </w:rPr>
                              <w:t>3</w:t>
                            </w:r>
                            <w:r w:rsidRPr="0063403F">
                              <w:rPr>
                                <w:rFonts w:ascii="Arial" w:hAnsi="Arial" w:cs="Arial"/>
                                <w:color w:val="18203D"/>
                                <w:sz w:val="24"/>
                                <w:szCs w:val="28"/>
                              </w:rPr>
                              <w:t xml:space="preserve">/ </w:t>
                            </w:r>
                            <w:r w:rsidR="00FC469D">
                              <w:rPr>
                                <w:rFonts w:ascii="Arial" w:hAnsi="Arial" w:cs="Arial"/>
                                <w:color w:val="18203D"/>
                                <w:sz w:val="24"/>
                                <w:szCs w:val="28"/>
                              </w:rPr>
                              <w:t>Mai</w:t>
                            </w:r>
                            <w:r w:rsidRPr="0063403F">
                              <w:rPr>
                                <w:rFonts w:ascii="Arial" w:hAnsi="Arial" w:cs="Arial"/>
                                <w:color w:val="18203D"/>
                                <w:sz w:val="24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color w:val="18203D"/>
                                <w:sz w:val="24"/>
                                <w:szCs w:val="28"/>
                              </w:rPr>
                              <w:t>2</w:t>
                            </w:r>
                          </w:p>
                          <w:p w14:paraId="1A22CEC1" w14:textId="77777777" w:rsidR="001A6E6E" w:rsidRPr="00E9227D" w:rsidRDefault="001A6E6E" w:rsidP="005C2A4F">
                            <w:pPr>
                              <w:spacing w:line="340" w:lineRule="exact"/>
                              <w:jc w:val="right"/>
                              <w:rPr>
                                <w:rFonts w:ascii="Arial" w:hAnsi="Arial" w:cs="Arial"/>
                                <w:color w:val="18203D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10800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0C681" id="Caixa de texto 25" o:spid="_x0000_s1052" type="#_x0000_t202" style="position:absolute;margin-left:178.2pt;margin-top:418.35pt;width:331.05pt;height:64.3pt;z-index:-251537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" filled="f" stroked="f" strokeweight=".5pt">
                <v:textbox inset="0,0,0,3mm">
                  <w:txbxContent>
                    <w:p w14:paraId="759434FE" w14:textId="77777777" w:rsidR="001A6E6E" w:rsidRDefault="001A6E6E" w:rsidP="005C2A4F">
                      <w:pPr>
                        <w:spacing w:line="340" w:lineRule="exact"/>
                        <w:jc w:val="right"/>
                        <w:rPr>
                          <w:rFonts w:ascii="Arial" w:hAnsi="Arial" w:cs="Arial"/>
                          <w:b/>
                          <w:color w:val="18203D"/>
                          <w:sz w:val="24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8203D"/>
                          <w:sz w:val="24"/>
                          <w:szCs w:val="28"/>
                        </w:rPr>
                        <w:t xml:space="preserve">Produção Industrial </w:t>
                      </w:r>
                      <w:r>
                        <w:rPr>
                          <w:rFonts w:ascii="Arial" w:hAnsi="Arial" w:cs="Arial"/>
                          <w:b/>
                          <w:color w:val="18203D"/>
                          <w:sz w:val="24"/>
                          <w:szCs w:val="28"/>
                        </w:rPr>
                        <w:br/>
                        <w:t>Brasil e Unidades da Federação</w:t>
                      </w:r>
                      <w:r w:rsidRPr="007C75E0">
                        <w:rPr>
                          <w:rFonts w:ascii="Arial" w:hAnsi="Arial" w:cs="Arial"/>
                          <w:b/>
                          <w:color w:val="18203D"/>
                          <w:sz w:val="24"/>
                          <w:szCs w:val="28"/>
                        </w:rPr>
                        <w:t xml:space="preserve"> </w:t>
                      </w:r>
                    </w:p>
                    <w:p w14:paraId="51C1FD64" w14:textId="5714E155" w:rsidR="001A6E6E" w:rsidRPr="00E9227D" w:rsidRDefault="001A6E6E" w:rsidP="005C2A4F">
                      <w:pPr>
                        <w:spacing w:line="340" w:lineRule="exact"/>
                        <w:jc w:val="right"/>
                        <w:rPr>
                          <w:rFonts w:ascii="Arial" w:hAnsi="Arial" w:cs="Arial"/>
                          <w:color w:val="18203D"/>
                          <w:sz w:val="24"/>
                          <w:szCs w:val="28"/>
                        </w:rPr>
                      </w:pPr>
                      <w:r w:rsidRPr="009B7501">
                        <w:rPr>
                          <w:rFonts w:ascii="Arial" w:hAnsi="Arial" w:cs="Arial"/>
                          <w:color w:val="18203D"/>
                          <w:sz w:val="24"/>
                          <w:szCs w:val="28"/>
                        </w:rPr>
                        <w:t>Variação (%)</w:t>
                      </w:r>
                      <w:r>
                        <w:rPr>
                          <w:rFonts w:ascii="Arial" w:hAnsi="Arial" w:cs="Arial"/>
                          <w:color w:val="18203D"/>
                          <w:sz w:val="24"/>
                          <w:szCs w:val="28"/>
                        </w:rPr>
                        <w:t xml:space="preserve"> </w:t>
                      </w:r>
                      <w:r w:rsidR="00FC469D">
                        <w:rPr>
                          <w:rFonts w:ascii="Arial" w:hAnsi="Arial" w:cs="Arial"/>
                          <w:color w:val="18203D"/>
                          <w:sz w:val="24"/>
                          <w:szCs w:val="28"/>
                        </w:rPr>
                        <w:t>Mai</w:t>
                      </w:r>
                      <w:r w:rsidRPr="0063403F">
                        <w:rPr>
                          <w:rFonts w:ascii="Arial" w:hAnsi="Arial" w:cs="Arial"/>
                          <w:color w:val="18203D"/>
                          <w:sz w:val="24"/>
                          <w:szCs w:val="28"/>
                        </w:rPr>
                        <w:t>2</w:t>
                      </w:r>
                      <w:r>
                        <w:rPr>
                          <w:rFonts w:ascii="Arial" w:hAnsi="Arial" w:cs="Arial"/>
                          <w:color w:val="18203D"/>
                          <w:sz w:val="24"/>
                          <w:szCs w:val="28"/>
                        </w:rPr>
                        <w:t>3</w:t>
                      </w:r>
                      <w:r w:rsidRPr="0063403F">
                        <w:rPr>
                          <w:rFonts w:ascii="Arial" w:hAnsi="Arial" w:cs="Arial"/>
                          <w:color w:val="18203D"/>
                          <w:sz w:val="24"/>
                          <w:szCs w:val="28"/>
                        </w:rPr>
                        <w:t xml:space="preserve">/ </w:t>
                      </w:r>
                      <w:r w:rsidR="00FC469D">
                        <w:rPr>
                          <w:rFonts w:ascii="Arial" w:hAnsi="Arial" w:cs="Arial"/>
                          <w:color w:val="18203D"/>
                          <w:sz w:val="24"/>
                          <w:szCs w:val="28"/>
                        </w:rPr>
                        <w:t>Mai</w:t>
                      </w:r>
                      <w:r w:rsidRPr="0063403F">
                        <w:rPr>
                          <w:rFonts w:ascii="Arial" w:hAnsi="Arial" w:cs="Arial"/>
                          <w:color w:val="18203D"/>
                          <w:sz w:val="24"/>
                          <w:szCs w:val="28"/>
                        </w:rPr>
                        <w:t>2</w:t>
                      </w:r>
                      <w:r>
                        <w:rPr>
                          <w:rFonts w:ascii="Arial" w:hAnsi="Arial" w:cs="Arial"/>
                          <w:color w:val="18203D"/>
                          <w:sz w:val="24"/>
                          <w:szCs w:val="28"/>
                        </w:rPr>
                        <w:t>2</w:t>
                      </w:r>
                    </w:p>
                    <w:p w14:paraId="1A22CEC1" w14:textId="77777777" w:rsidR="001A6E6E" w:rsidRPr="00E9227D" w:rsidRDefault="001A6E6E" w:rsidP="005C2A4F">
                      <w:pPr>
                        <w:spacing w:line="340" w:lineRule="exact"/>
                        <w:jc w:val="right"/>
                        <w:rPr>
                          <w:rFonts w:ascii="Arial" w:hAnsi="Arial" w:cs="Arial"/>
                          <w:color w:val="18203D"/>
                          <w:sz w:val="24"/>
                          <w:szCs w:val="28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>
        <w:rPr>
          <w:rFonts w:cs="BookAntiqua"/>
          <w:noProof/>
          <w:color w:val="A6A6A6" w:themeColor="background1" w:themeShade="A6"/>
          <w:sz w:val="14"/>
          <w:szCs w:val="14"/>
          <w:lang w:eastAsia="pt-BR"/>
        </w:rPr>
        <mc:AlternateContent>
          <mc:Choice Requires="wps">
            <w:drawing>
              <wp:anchor distT="0" distB="0" distL="114300" distR="114300" simplePos="0" relativeHeight="251780096" behindDoc="0" locked="1" layoutInCell="1" allowOverlap="1" wp14:anchorId="5D235968" wp14:editId="5569CF73">
                <wp:simplePos x="0" y="0"/>
                <wp:positionH relativeFrom="margin">
                  <wp:posOffset>-6350</wp:posOffset>
                </wp:positionH>
                <wp:positionV relativeFrom="page">
                  <wp:posOffset>9237345</wp:posOffset>
                </wp:positionV>
                <wp:extent cx="3131820" cy="399415"/>
                <wp:effectExtent l="0" t="0" r="0" b="635"/>
                <wp:wrapNone/>
                <wp:docPr id="98" name="Caixa de texto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1820" cy="399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628B65" w14:textId="77777777" w:rsidR="001A6E6E" w:rsidRPr="00A6569C" w:rsidRDefault="001A6E6E" w:rsidP="005C2A4F">
                            <w:pPr>
                              <w:pStyle w:val="NormalWeb"/>
                              <w:spacing w:before="0" w:beforeAutospacing="0" w:after="0" w:afterAutospacing="0" w:line="210" w:lineRule="atLeast"/>
                              <w:jc w:val="both"/>
                              <w:rPr>
                                <w:rFonts w:asciiTheme="minorHAnsi" w:eastAsiaTheme="minorHAnsi" w:hAnsiTheme="minorHAnsi" w:cs="BookAntiqua"/>
                                <w:color w:val="A6A6A6" w:themeColor="background1" w:themeShade="A6"/>
                                <w:sz w:val="14"/>
                                <w:szCs w:val="14"/>
                                <w:lang w:eastAsia="en-US"/>
                              </w:rPr>
                            </w:pPr>
                            <w:r w:rsidRPr="00A6569C">
                              <w:rPr>
                                <w:rFonts w:asciiTheme="minorHAnsi" w:eastAsiaTheme="minorHAnsi" w:hAnsiTheme="minorHAnsi" w:cs="BookAntiqua"/>
                                <w:color w:val="A6A6A6" w:themeColor="background1" w:themeShade="A6"/>
                                <w:sz w:val="14"/>
                                <w:szCs w:val="14"/>
                                <w:lang w:eastAsia="en-US"/>
                              </w:rPr>
                              <w:t xml:space="preserve">Fonte: </w:t>
                            </w:r>
                            <w:r w:rsidRPr="00FE4570">
                              <w:rPr>
                                <w:rFonts w:asciiTheme="minorHAnsi" w:eastAsiaTheme="minorHAnsi" w:hAnsiTheme="minorHAnsi" w:cs="BookAntiqua"/>
                                <w:color w:val="A6A6A6" w:themeColor="background1" w:themeShade="A6"/>
                                <w:sz w:val="14"/>
                                <w:szCs w:val="14"/>
                                <w:lang w:eastAsia="en-US"/>
                              </w:rPr>
                              <w:t>Pesquisa Industrial Mensal - Produção Física – PIM-PF/IBGE</w:t>
                            </w:r>
                          </w:p>
                          <w:p w14:paraId="138A6DE6" w14:textId="77777777" w:rsidR="001A6E6E" w:rsidRDefault="001A6E6E" w:rsidP="005C2A4F">
                            <w:pPr>
                              <w:pStyle w:val="NormalWeb"/>
                              <w:spacing w:before="0" w:beforeAutospacing="0" w:after="0" w:afterAutospacing="0" w:line="210" w:lineRule="atLeast"/>
                              <w:jc w:val="both"/>
                              <w:rPr>
                                <w:rFonts w:asciiTheme="minorHAnsi" w:eastAsiaTheme="minorHAnsi" w:hAnsiTheme="minorHAnsi" w:cs="BookAntiqua"/>
                                <w:color w:val="A6A6A6" w:themeColor="background1" w:themeShade="A6"/>
                                <w:sz w:val="14"/>
                                <w:szCs w:val="14"/>
                                <w:lang w:eastAsia="en-US"/>
                              </w:rPr>
                            </w:pPr>
                            <w:r w:rsidRPr="00A6569C">
                              <w:rPr>
                                <w:rFonts w:asciiTheme="minorHAnsi" w:eastAsiaTheme="minorHAnsi" w:hAnsiTheme="minorHAnsi" w:cs="BookAntiqua"/>
                                <w:color w:val="A6A6A6" w:themeColor="background1" w:themeShade="A6"/>
                                <w:sz w:val="14"/>
                                <w:szCs w:val="14"/>
                                <w:lang w:eastAsia="en-US"/>
                              </w:rPr>
                              <w:t>Elaboração: Coordenação de Est</w:t>
                            </w:r>
                            <w:r>
                              <w:rPr>
                                <w:rFonts w:asciiTheme="minorHAnsi" w:eastAsiaTheme="minorHAnsi" w:hAnsiTheme="minorHAnsi" w:cs="BookAntiqua"/>
                                <w:color w:val="A6A6A6" w:themeColor="background1" w:themeShade="A6"/>
                                <w:sz w:val="14"/>
                                <w:szCs w:val="14"/>
                                <w:lang w:eastAsia="en-US"/>
                              </w:rPr>
                              <w:t>u</w:t>
                            </w:r>
                            <w:r w:rsidRPr="00A6569C">
                              <w:rPr>
                                <w:rFonts w:asciiTheme="minorHAnsi" w:eastAsiaTheme="minorHAnsi" w:hAnsiTheme="minorHAnsi" w:cs="BookAntiqua"/>
                                <w:color w:val="A6A6A6" w:themeColor="background1" w:themeShade="A6"/>
                                <w:sz w:val="14"/>
                                <w:szCs w:val="14"/>
                                <w:lang w:eastAsia="en-US"/>
                              </w:rPr>
                              <w:t>dos Econômicos – CEE/IJSN</w:t>
                            </w:r>
                          </w:p>
                          <w:p w14:paraId="40A6B99E" w14:textId="77777777" w:rsidR="001A6E6E" w:rsidRDefault="001A6E6E" w:rsidP="005C2A4F"/>
                          <w:p w14:paraId="572BAA8E" w14:textId="77777777" w:rsidR="001A6E6E" w:rsidRDefault="001A6E6E" w:rsidP="005C2A4F">
                            <w:pPr>
                              <w:pStyle w:val="NormalWeb"/>
                              <w:spacing w:before="0" w:beforeAutospacing="0" w:after="0" w:afterAutospacing="0" w:line="210" w:lineRule="atLeast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35968" id="Caixa de texto 98" o:spid="_x0000_s1053" type="#_x0000_t202" style="position:absolute;margin-left:-.5pt;margin-top:727.35pt;width:246.6pt;height:31.45pt;z-index:251780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" fillcolor="white [3201]" stroked="f" strokeweight=".5pt">
                <v:textbox inset="0,0,0,0">
                  <w:txbxContent>
                    <w:p w14:paraId="44628B65" w14:textId="77777777" w:rsidR="001A6E6E" w:rsidRPr="00A6569C" w:rsidRDefault="001A6E6E" w:rsidP="005C2A4F">
                      <w:pPr>
                        <w:pStyle w:val="NormalWeb"/>
                        <w:spacing w:before="0" w:beforeAutospacing="0" w:after="0" w:afterAutospacing="0" w:line="210" w:lineRule="atLeast"/>
                        <w:jc w:val="both"/>
                        <w:rPr>
                          <w:rFonts w:asciiTheme="minorHAnsi" w:eastAsiaTheme="minorHAnsi" w:hAnsiTheme="minorHAnsi" w:cs="BookAntiqua"/>
                          <w:color w:val="A6A6A6" w:themeColor="background1" w:themeShade="A6"/>
                          <w:sz w:val="14"/>
                          <w:szCs w:val="14"/>
                          <w:lang w:eastAsia="en-US"/>
                        </w:rPr>
                      </w:pPr>
                      <w:r w:rsidRPr="00A6569C">
                        <w:rPr>
                          <w:rFonts w:asciiTheme="minorHAnsi" w:eastAsiaTheme="minorHAnsi" w:hAnsiTheme="minorHAnsi" w:cs="BookAntiqua"/>
                          <w:color w:val="A6A6A6" w:themeColor="background1" w:themeShade="A6"/>
                          <w:sz w:val="14"/>
                          <w:szCs w:val="14"/>
                          <w:lang w:eastAsia="en-US"/>
                        </w:rPr>
                        <w:t xml:space="preserve">Fonte: </w:t>
                      </w:r>
                      <w:r w:rsidRPr="00FE4570">
                        <w:rPr>
                          <w:rFonts w:asciiTheme="minorHAnsi" w:eastAsiaTheme="minorHAnsi" w:hAnsiTheme="minorHAnsi" w:cs="BookAntiqua"/>
                          <w:color w:val="A6A6A6" w:themeColor="background1" w:themeShade="A6"/>
                          <w:sz w:val="14"/>
                          <w:szCs w:val="14"/>
                          <w:lang w:eastAsia="en-US"/>
                        </w:rPr>
                        <w:t>Pesquisa Industrial Mensal - Produção Física – PIM-PF/IBGE</w:t>
                      </w:r>
                    </w:p>
                    <w:p w14:paraId="138A6DE6" w14:textId="77777777" w:rsidR="001A6E6E" w:rsidRDefault="001A6E6E" w:rsidP="005C2A4F">
                      <w:pPr>
                        <w:pStyle w:val="NormalWeb"/>
                        <w:spacing w:before="0" w:beforeAutospacing="0" w:after="0" w:afterAutospacing="0" w:line="210" w:lineRule="atLeast"/>
                        <w:jc w:val="both"/>
                        <w:rPr>
                          <w:rFonts w:asciiTheme="minorHAnsi" w:eastAsiaTheme="minorHAnsi" w:hAnsiTheme="minorHAnsi" w:cs="BookAntiqua"/>
                          <w:color w:val="A6A6A6" w:themeColor="background1" w:themeShade="A6"/>
                          <w:sz w:val="14"/>
                          <w:szCs w:val="14"/>
                          <w:lang w:eastAsia="en-US"/>
                        </w:rPr>
                      </w:pPr>
                      <w:r w:rsidRPr="00A6569C">
                        <w:rPr>
                          <w:rFonts w:asciiTheme="minorHAnsi" w:eastAsiaTheme="minorHAnsi" w:hAnsiTheme="minorHAnsi" w:cs="BookAntiqua"/>
                          <w:color w:val="A6A6A6" w:themeColor="background1" w:themeShade="A6"/>
                          <w:sz w:val="14"/>
                          <w:szCs w:val="14"/>
                          <w:lang w:eastAsia="en-US"/>
                        </w:rPr>
                        <w:t>Elaboração: Coordenação de Est</w:t>
                      </w:r>
                      <w:r>
                        <w:rPr>
                          <w:rFonts w:asciiTheme="minorHAnsi" w:eastAsiaTheme="minorHAnsi" w:hAnsiTheme="minorHAnsi" w:cs="BookAntiqua"/>
                          <w:color w:val="A6A6A6" w:themeColor="background1" w:themeShade="A6"/>
                          <w:sz w:val="14"/>
                          <w:szCs w:val="14"/>
                          <w:lang w:eastAsia="en-US"/>
                        </w:rPr>
                        <w:t>u</w:t>
                      </w:r>
                      <w:r w:rsidRPr="00A6569C">
                        <w:rPr>
                          <w:rFonts w:asciiTheme="minorHAnsi" w:eastAsiaTheme="minorHAnsi" w:hAnsiTheme="minorHAnsi" w:cs="BookAntiqua"/>
                          <w:color w:val="A6A6A6" w:themeColor="background1" w:themeShade="A6"/>
                          <w:sz w:val="14"/>
                          <w:szCs w:val="14"/>
                          <w:lang w:eastAsia="en-US"/>
                        </w:rPr>
                        <w:t>dos Econômicos – CEE/IJSN</w:t>
                      </w:r>
                    </w:p>
                    <w:p w14:paraId="40A6B99E" w14:textId="77777777" w:rsidR="001A6E6E" w:rsidRDefault="001A6E6E" w:rsidP="005C2A4F"/>
                    <w:p w14:paraId="572BAA8E" w14:textId="77777777" w:rsidR="001A6E6E" w:rsidRDefault="001A6E6E" w:rsidP="005C2A4F">
                      <w:pPr>
                        <w:pStyle w:val="NormalWeb"/>
                        <w:spacing w:before="0" w:beforeAutospacing="0" w:after="0" w:afterAutospacing="0" w:line="210" w:lineRule="atLeast"/>
                        <w:jc w:val="both"/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>
        <w:rPr>
          <w:rFonts w:cs="BookAntiqua"/>
          <w:noProof/>
          <w:color w:val="A6A6A6" w:themeColor="background1" w:themeShade="A6"/>
          <w:sz w:val="14"/>
          <w:szCs w:val="14"/>
          <w:lang w:eastAsia="pt-BR"/>
        </w:rPr>
        <w:drawing>
          <wp:anchor distT="0" distB="0" distL="114300" distR="114300" simplePos="0" relativeHeight="251781120" behindDoc="0" locked="0" layoutInCell="1" allowOverlap="1" wp14:anchorId="4DF5BE8F" wp14:editId="35EF29FA">
            <wp:simplePos x="0" y="0"/>
            <wp:positionH relativeFrom="margin">
              <wp:posOffset>-14605</wp:posOffset>
            </wp:positionH>
            <wp:positionV relativeFrom="page">
              <wp:posOffset>6284595</wp:posOffset>
            </wp:positionV>
            <wp:extent cx="6479540" cy="2879725"/>
            <wp:effectExtent l="0" t="0" r="16510" b="15875"/>
            <wp:wrapNone/>
            <wp:docPr id="155" name="Gráfico 15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1CFC">
        <w:rPr>
          <w:rFonts w:ascii="Book Antiqua" w:hAnsi="Book Antiqua" w:cs="BookAntiqua"/>
          <w:noProof/>
          <w:color w:val="404040" w:themeColor="text1" w:themeTint="BF"/>
          <w:sz w:val="14"/>
          <w:szCs w:val="14"/>
          <w:lang w:eastAsia="pt-B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59BC823" wp14:editId="467F883D">
                <wp:simplePos x="0" y="0"/>
                <wp:positionH relativeFrom="page">
                  <wp:posOffset>0</wp:posOffset>
                </wp:positionH>
                <wp:positionV relativeFrom="page">
                  <wp:posOffset>804545</wp:posOffset>
                </wp:positionV>
                <wp:extent cx="1857375" cy="190500"/>
                <wp:effectExtent l="0" t="0" r="9525" b="0"/>
                <wp:wrapNone/>
                <wp:docPr id="43" name="Caixa de text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alias w:val="Categoria"/>
                              <w:tag w:val=""/>
                              <w:id w:val="-241961056"/>
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<w:text/>
                            </w:sdtPr>
                            <w:sdtEndPr/>
                            <w:sdtContent>
                              <w:p w14:paraId="7BC874F4" w14:textId="79A151F5" w:rsidR="001A6E6E" w:rsidRPr="00A45DB3" w:rsidRDefault="00E82913" w:rsidP="00B01CFC">
                                <w:pPr>
                                  <w:jc w:val="right"/>
                                  <w:rPr>
                                    <w:iCs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Produção Industrial | Mai/ 2023</w:t>
                                </w:r>
                              </w:p>
                            </w:sdtContent>
                          </w:sdt>
                          <w:p w14:paraId="543BB60A" w14:textId="77777777" w:rsidR="001A6E6E" w:rsidRPr="00A45DB3" w:rsidRDefault="001A6E6E" w:rsidP="00B01CFC">
                            <w:pPr>
                              <w:jc w:val="right"/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BC823" id="Caixa de texto 43" o:spid="_x0000_s1054" type="#_x0000_t202" style="position:absolute;margin-left:0;margin-top:63.35pt;width:146.25pt;height:15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" filled="f" stroked="f">
                <v:textbox inset="0,0,0,0">
                  <w:txbxContent>
                    <w:sdt>
                      <w:sdtPr>
                        <w:rPr>
                          <w:color w:val="FFFFFF" w:themeColor="background1"/>
                          <w:sz w:val="16"/>
                          <w:szCs w:val="16"/>
                        </w:rPr>
                        <w:alias w:val="Categoria"/>
                        <w:tag w:val=""/>
                        <w:id w:val="-241961056"/>
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<w:text/>
                      </w:sdtPr>
                      <w:sdtEndPr/>
                      <w:sdtContent>
                        <w:p w14:paraId="7BC874F4" w14:textId="79A151F5" w:rsidR="001A6E6E" w:rsidRPr="00A45DB3" w:rsidRDefault="00E82913" w:rsidP="00B01CFC">
                          <w:pPr>
                            <w:jc w:val="right"/>
                            <w:rPr>
                              <w:i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>Produção Industrial | Mai/ 2023</w:t>
                          </w:r>
                        </w:p>
                      </w:sdtContent>
                    </w:sdt>
                    <w:p w14:paraId="543BB60A" w14:textId="77777777" w:rsidR="001A6E6E" w:rsidRPr="00A45DB3" w:rsidRDefault="001A6E6E" w:rsidP="00B01CFC">
                      <w:pPr>
                        <w:jc w:val="right"/>
                        <w:rPr>
                          <w:rFonts w:ascii="Times New Roman" w:eastAsia="Times New Roman" w:hAnsi="Times New Roman" w:cs="Times New Roman"/>
                          <w:noProof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01CFC">
        <w:rPr>
          <w:rFonts w:ascii="Book Antiqua" w:hAnsi="Book Antiqua" w:cs="BookAntiqua"/>
          <w:noProof/>
          <w:color w:val="404040" w:themeColor="text1" w:themeTint="BF"/>
          <w:sz w:val="14"/>
          <w:szCs w:val="14"/>
          <w:lang w:eastAsia="pt-BR"/>
        </w:rPr>
        <mc:AlternateContent>
          <mc:Choice Requires="wps">
            <w:drawing>
              <wp:anchor distT="0" distB="0" distL="114300" distR="114300" simplePos="0" relativeHeight="251720704" behindDoc="0" locked="1" layoutInCell="1" allowOverlap="1" wp14:anchorId="705FAEB9" wp14:editId="259A5A16">
                <wp:simplePos x="0" y="0"/>
                <wp:positionH relativeFrom="page">
                  <wp:posOffset>0</wp:posOffset>
                </wp:positionH>
                <wp:positionV relativeFrom="page">
                  <wp:posOffset>174625</wp:posOffset>
                </wp:positionV>
                <wp:extent cx="1633855" cy="467995"/>
                <wp:effectExtent l="0" t="0" r="4445" b="8255"/>
                <wp:wrapNone/>
                <wp:docPr id="42" name="Caixa de text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3855" cy="467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CA8097" w14:textId="77777777" w:rsidR="001A6E6E" w:rsidRPr="006107FE" w:rsidRDefault="001A6E6E" w:rsidP="00B01CFC">
                            <w:pPr>
                              <w:jc w:val="right"/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Gráfico</w:t>
                            </w:r>
                            <w:r w:rsidRPr="006107FE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FAEB9" id="Caixa de texto 42" o:spid="_x0000_s1055" type="#_x0000_t202" style="position:absolute;margin-left:0;margin-top:13.75pt;width:128.65pt;height:36.85pt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" filled="f" stroked="f" strokeweight=".5pt">
                <v:textbox inset="0,0,0,0">
                  <w:txbxContent>
                    <w:p w14:paraId="16CA8097" w14:textId="77777777" w:rsidR="001A6E6E" w:rsidRPr="006107FE" w:rsidRDefault="001A6E6E" w:rsidP="00B01CFC">
                      <w:pPr>
                        <w:jc w:val="right"/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>Gráfico</w:t>
                      </w:r>
                      <w:r w:rsidRPr="006107FE"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>1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B01CFC">
        <w:rPr>
          <w:rFonts w:ascii="Book Antiqua" w:hAnsi="Book Antiqua" w:cs="BookAntiqua"/>
          <w:noProof/>
          <w:color w:val="404040" w:themeColor="text1" w:themeTint="BF"/>
          <w:sz w:val="14"/>
          <w:szCs w:val="14"/>
          <w:lang w:eastAsia="pt-BR"/>
        </w:rPr>
        <w:drawing>
          <wp:anchor distT="0" distB="0" distL="114300" distR="114300" simplePos="0" relativeHeight="251719680" behindDoc="0" locked="0" layoutInCell="1" allowOverlap="1" wp14:anchorId="33EAECCA" wp14:editId="2D7ED43C">
            <wp:simplePos x="0" y="0"/>
            <wp:positionH relativeFrom="column">
              <wp:posOffset>-540385</wp:posOffset>
            </wp:positionH>
            <wp:positionV relativeFrom="page">
              <wp:posOffset>-5080</wp:posOffset>
            </wp:positionV>
            <wp:extent cx="2613025" cy="979170"/>
            <wp:effectExtent l="0" t="0" r="0" b="0"/>
            <wp:wrapNone/>
            <wp:docPr id="44" name="Imagem 44" descr="Z:\Relacionamento Institucional\00 - Ano 2019\Resenhas de Conjuntura - Layout\Montagem\04 - Titulos Grafico e tabe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Imagem 123" descr="Z:\Relacionamento Institucional\00 - Ano 2019\Resenhas de Conjuntura - Layout\Montagem\04 - Titulos Grafico e tabela.jpg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025" cy="97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1CFC">
        <w:rPr>
          <w:rFonts w:ascii="Book Antiqua" w:hAnsi="Book Antiqua" w:cs="BookAntiqua"/>
          <w:noProof/>
          <w:color w:val="404040" w:themeColor="text1" w:themeTint="BF"/>
          <w:sz w:val="14"/>
          <w:szCs w:val="14"/>
          <w:lang w:eastAsia="pt-BR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285687E4" wp14:editId="75A0DE41">
                <wp:simplePos x="0" y="0"/>
                <wp:positionH relativeFrom="margin">
                  <wp:posOffset>2078990</wp:posOffset>
                </wp:positionH>
                <wp:positionV relativeFrom="page">
                  <wp:posOffset>174625</wp:posOffset>
                </wp:positionV>
                <wp:extent cx="4387850" cy="816610"/>
                <wp:effectExtent l="0" t="0" r="12700" b="0"/>
                <wp:wrapNone/>
                <wp:docPr id="41" name="Caixa de tex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7850" cy="816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2FA127" w14:textId="77777777" w:rsidR="001A6E6E" w:rsidRPr="009B7501" w:rsidRDefault="001A6E6E" w:rsidP="00B01CFC">
                            <w:pPr>
                              <w:spacing w:line="340" w:lineRule="exact"/>
                              <w:jc w:val="right"/>
                              <w:rPr>
                                <w:rFonts w:ascii="Arial" w:hAnsi="Arial" w:cs="Arial"/>
                                <w:b/>
                                <w:color w:val="18203D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8203D"/>
                                <w:sz w:val="24"/>
                                <w:szCs w:val="28"/>
                              </w:rPr>
                              <w:t>Produção Industrial</w:t>
                            </w:r>
                            <w:r w:rsidRPr="009B7501">
                              <w:rPr>
                                <w:rFonts w:ascii="Arial" w:hAnsi="Arial" w:cs="Arial"/>
                                <w:b/>
                                <w:color w:val="18203D"/>
                                <w:sz w:val="24"/>
                                <w:szCs w:val="28"/>
                              </w:rPr>
                              <w:t xml:space="preserve"> </w:t>
                            </w:r>
                          </w:p>
                          <w:p w14:paraId="014606D9" w14:textId="77777777" w:rsidR="001A6E6E" w:rsidRPr="009B7501" w:rsidRDefault="001A6E6E" w:rsidP="00B01CFC">
                            <w:pPr>
                              <w:spacing w:line="340" w:lineRule="exact"/>
                              <w:jc w:val="right"/>
                              <w:rPr>
                                <w:rFonts w:ascii="Arial" w:hAnsi="Arial" w:cs="Arial"/>
                                <w:b/>
                                <w:color w:val="18203D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8203D"/>
                                <w:sz w:val="24"/>
                                <w:szCs w:val="28"/>
                              </w:rPr>
                              <w:t>Brasil e Unidades da Federação</w:t>
                            </w:r>
                          </w:p>
                          <w:p w14:paraId="768176B7" w14:textId="377BFFC3" w:rsidR="001A6E6E" w:rsidRPr="009B7501" w:rsidRDefault="001A6E6E" w:rsidP="00B01CFC">
                            <w:pPr>
                              <w:spacing w:line="340" w:lineRule="exact"/>
                              <w:jc w:val="right"/>
                              <w:rPr>
                                <w:rFonts w:ascii="Arial" w:hAnsi="Arial" w:cs="Arial"/>
                                <w:color w:val="18203D"/>
                                <w:sz w:val="24"/>
                                <w:szCs w:val="28"/>
                              </w:rPr>
                            </w:pPr>
                            <w:r w:rsidRPr="009B7501">
                              <w:rPr>
                                <w:rFonts w:ascii="Arial" w:hAnsi="Arial" w:cs="Arial"/>
                                <w:color w:val="18203D"/>
                                <w:sz w:val="24"/>
                                <w:szCs w:val="28"/>
                              </w:rPr>
                              <w:t>Variação (%)</w:t>
                            </w:r>
                            <w:r>
                              <w:rPr>
                                <w:rFonts w:ascii="Arial" w:hAnsi="Arial" w:cs="Arial"/>
                                <w:color w:val="18203D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E82913">
                              <w:rPr>
                                <w:rFonts w:ascii="Arial" w:hAnsi="Arial" w:cs="Arial"/>
                                <w:color w:val="18203D"/>
                                <w:sz w:val="24"/>
                                <w:szCs w:val="28"/>
                              </w:rPr>
                              <w:t xml:space="preserve">Mai23/ </w:t>
                            </w:r>
                            <w:r w:rsidR="00CB1593">
                              <w:rPr>
                                <w:rFonts w:ascii="Arial" w:hAnsi="Arial" w:cs="Arial"/>
                                <w:color w:val="18203D"/>
                                <w:sz w:val="24"/>
                                <w:szCs w:val="28"/>
                              </w:rPr>
                              <w:t>Abr23</w:t>
                            </w:r>
                            <w:r>
                              <w:rPr>
                                <w:rFonts w:ascii="Arial" w:hAnsi="Arial" w:cs="Arial"/>
                                <w:color w:val="18203D"/>
                                <w:sz w:val="24"/>
                                <w:szCs w:val="28"/>
                              </w:rPr>
                              <w:t xml:space="preserve"> – com ajuste sazonal</w:t>
                            </w:r>
                            <w:r w:rsidRPr="009B7501">
                              <w:rPr>
                                <w:rFonts w:ascii="Arial" w:hAnsi="Arial" w:cs="Arial"/>
                                <w:color w:val="18203D"/>
                                <w:sz w:val="24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10800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687E4" id="Caixa de texto 41" o:spid="_x0000_s1056" type="#_x0000_t202" style="position:absolute;margin-left:163.7pt;margin-top:13.75pt;width:345.5pt;height:64.3pt;z-index:-251597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" filled="f" stroked="f" strokeweight=".5pt">
                <v:textbox inset="0,0,0,3mm">
                  <w:txbxContent>
                    <w:p w14:paraId="1F2FA127" w14:textId="77777777" w:rsidR="001A6E6E" w:rsidRPr="009B7501" w:rsidRDefault="001A6E6E" w:rsidP="00B01CFC">
                      <w:pPr>
                        <w:spacing w:line="340" w:lineRule="exact"/>
                        <w:jc w:val="right"/>
                        <w:rPr>
                          <w:rFonts w:ascii="Arial" w:hAnsi="Arial" w:cs="Arial"/>
                          <w:b/>
                          <w:color w:val="18203D"/>
                          <w:sz w:val="24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8203D"/>
                          <w:sz w:val="24"/>
                          <w:szCs w:val="28"/>
                        </w:rPr>
                        <w:t>Produção Industrial</w:t>
                      </w:r>
                      <w:r w:rsidRPr="009B7501">
                        <w:rPr>
                          <w:rFonts w:ascii="Arial" w:hAnsi="Arial" w:cs="Arial"/>
                          <w:b/>
                          <w:color w:val="18203D"/>
                          <w:sz w:val="24"/>
                          <w:szCs w:val="28"/>
                        </w:rPr>
                        <w:t xml:space="preserve"> </w:t>
                      </w:r>
                    </w:p>
                    <w:p w14:paraId="014606D9" w14:textId="77777777" w:rsidR="001A6E6E" w:rsidRPr="009B7501" w:rsidRDefault="001A6E6E" w:rsidP="00B01CFC">
                      <w:pPr>
                        <w:spacing w:line="340" w:lineRule="exact"/>
                        <w:jc w:val="right"/>
                        <w:rPr>
                          <w:rFonts w:ascii="Arial" w:hAnsi="Arial" w:cs="Arial"/>
                          <w:b/>
                          <w:color w:val="18203D"/>
                          <w:sz w:val="24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8203D"/>
                          <w:sz w:val="24"/>
                          <w:szCs w:val="28"/>
                        </w:rPr>
                        <w:t>Brasil e Unidades da Federação</w:t>
                      </w:r>
                    </w:p>
                    <w:p w14:paraId="768176B7" w14:textId="377BFFC3" w:rsidR="001A6E6E" w:rsidRPr="009B7501" w:rsidRDefault="001A6E6E" w:rsidP="00B01CFC">
                      <w:pPr>
                        <w:spacing w:line="340" w:lineRule="exact"/>
                        <w:jc w:val="right"/>
                        <w:rPr>
                          <w:rFonts w:ascii="Arial" w:hAnsi="Arial" w:cs="Arial"/>
                          <w:color w:val="18203D"/>
                          <w:sz w:val="24"/>
                          <w:szCs w:val="28"/>
                        </w:rPr>
                      </w:pPr>
                      <w:r w:rsidRPr="009B7501">
                        <w:rPr>
                          <w:rFonts w:ascii="Arial" w:hAnsi="Arial" w:cs="Arial"/>
                          <w:color w:val="18203D"/>
                          <w:sz w:val="24"/>
                          <w:szCs w:val="28"/>
                        </w:rPr>
                        <w:t>Variação (%)</w:t>
                      </w:r>
                      <w:r>
                        <w:rPr>
                          <w:rFonts w:ascii="Arial" w:hAnsi="Arial" w:cs="Arial"/>
                          <w:color w:val="18203D"/>
                          <w:sz w:val="24"/>
                          <w:szCs w:val="28"/>
                        </w:rPr>
                        <w:t xml:space="preserve"> </w:t>
                      </w:r>
                      <w:r w:rsidR="00E82913">
                        <w:rPr>
                          <w:rFonts w:ascii="Arial" w:hAnsi="Arial" w:cs="Arial"/>
                          <w:color w:val="18203D"/>
                          <w:sz w:val="24"/>
                          <w:szCs w:val="28"/>
                        </w:rPr>
                        <w:t xml:space="preserve">Mai23/ </w:t>
                      </w:r>
                      <w:r w:rsidR="00CB1593">
                        <w:rPr>
                          <w:rFonts w:ascii="Arial" w:hAnsi="Arial" w:cs="Arial"/>
                          <w:color w:val="18203D"/>
                          <w:sz w:val="24"/>
                          <w:szCs w:val="28"/>
                        </w:rPr>
                        <w:t>Abr23</w:t>
                      </w:r>
                      <w:r>
                        <w:rPr>
                          <w:rFonts w:ascii="Arial" w:hAnsi="Arial" w:cs="Arial"/>
                          <w:color w:val="18203D"/>
                          <w:sz w:val="24"/>
                          <w:szCs w:val="28"/>
                        </w:rPr>
                        <w:t xml:space="preserve"> – com ajuste sazonal</w:t>
                      </w:r>
                      <w:r w:rsidRPr="009B7501">
                        <w:rPr>
                          <w:rFonts w:ascii="Arial" w:hAnsi="Arial" w:cs="Arial"/>
                          <w:color w:val="18203D"/>
                          <w:sz w:val="24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B01CFC">
        <w:rPr>
          <w:rFonts w:ascii="Book Antiqua" w:hAnsi="Book Antiqua" w:cs="BookAntiqua"/>
          <w:noProof/>
          <w:color w:val="404040" w:themeColor="text1" w:themeTint="BF"/>
          <w:sz w:val="14"/>
          <w:szCs w:val="14"/>
          <w:lang w:eastAsia="pt-BR"/>
        </w:rPr>
        <w:drawing>
          <wp:anchor distT="0" distB="0" distL="114300" distR="114300" simplePos="0" relativeHeight="251724800" behindDoc="0" locked="0" layoutInCell="1" allowOverlap="1" wp14:anchorId="372F8130" wp14:editId="465DE3C0">
            <wp:simplePos x="0" y="0"/>
            <wp:positionH relativeFrom="margin">
              <wp:posOffset>-8255</wp:posOffset>
            </wp:positionH>
            <wp:positionV relativeFrom="page">
              <wp:posOffset>1146810</wp:posOffset>
            </wp:positionV>
            <wp:extent cx="6479540" cy="2879725"/>
            <wp:effectExtent l="0" t="0" r="16510" b="15875"/>
            <wp:wrapNone/>
            <wp:docPr id="46" name="Gráfico 4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1CFC">
        <w:rPr>
          <w:rFonts w:ascii="Book Antiqua" w:hAnsi="Book Antiqua" w:cs="BookAntiqua"/>
          <w:noProof/>
          <w:color w:val="404040" w:themeColor="text1" w:themeTint="BF"/>
          <w:sz w:val="14"/>
          <w:szCs w:val="14"/>
          <w:lang w:eastAsia="pt-B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16DD340" wp14:editId="1485D11B">
                <wp:simplePos x="0" y="0"/>
                <wp:positionH relativeFrom="margin">
                  <wp:posOffset>0</wp:posOffset>
                </wp:positionH>
                <wp:positionV relativeFrom="page">
                  <wp:posOffset>4062952</wp:posOffset>
                </wp:positionV>
                <wp:extent cx="3757930" cy="399415"/>
                <wp:effectExtent l="0" t="0" r="0" b="635"/>
                <wp:wrapNone/>
                <wp:docPr id="45" name="Caixa de tex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7930" cy="399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23D593" w14:textId="77777777" w:rsidR="001A6E6E" w:rsidRPr="00A6569C" w:rsidRDefault="001A6E6E" w:rsidP="00B01CFC">
                            <w:pPr>
                              <w:pStyle w:val="NormalWeb"/>
                              <w:spacing w:before="0" w:beforeAutospacing="0" w:after="0" w:afterAutospacing="0" w:line="210" w:lineRule="atLeast"/>
                              <w:jc w:val="both"/>
                              <w:rPr>
                                <w:rFonts w:asciiTheme="minorHAnsi" w:eastAsiaTheme="minorHAnsi" w:hAnsiTheme="minorHAnsi" w:cs="BookAntiqua"/>
                                <w:color w:val="A6A6A6" w:themeColor="background1" w:themeShade="A6"/>
                                <w:sz w:val="14"/>
                                <w:szCs w:val="14"/>
                                <w:lang w:eastAsia="en-US"/>
                              </w:rPr>
                            </w:pPr>
                            <w:r w:rsidRPr="00A6569C">
                              <w:rPr>
                                <w:rFonts w:asciiTheme="minorHAnsi" w:eastAsiaTheme="minorHAnsi" w:hAnsiTheme="minorHAnsi" w:cs="BookAntiqua"/>
                                <w:color w:val="A6A6A6" w:themeColor="background1" w:themeShade="A6"/>
                                <w:sz w:val="14"/>
                                <w:szCs w:val="14"/>
                                <w:lang w:eastAsia="en-US"/>
                              </w:rPr>
                              <w:t xml:space="preserve">Fonte: </w:t>
                            </w:r>
                            <w:r w:rsidRPr="00FE4570">
                              <w:rPr>
                                <w:rFonts w:asciiTheme="minorHAnsi" w:eastAsiaTheme="minorHAnsi" w:hAnsiTheme="minorHAnsi" w:cs="BookAntiqua"/>
                                <w:color w:val="A6A6A6" w:themeColor="background1" w:themeShade="A6"/>
                                <w:sz w:val="14"/>
                                <w:szCs w:val="14"/>
                                <w:lang w:eastAsia="en-US"/>
                              </w:rPr>
                              <w:t>Pesquisa Industrial Mensal - Produção Física – PIM-PF/IBGE</w:t>
                            </w:r>
                          </w:p>
                          <w:p w14:paraId="19C51B82" w14:textId="77777777" w:rsidR="001A6E6E" w:rsidRDefault="001A6E6E" w:rsidP="00B01CFC">
                            <w:pPr>
                              <w:pStyle w:val="NormalWeb"/>
                              <w:spacing w:before="0" w:beforeAutospacing="0" w:after="0" w:afterAutospacing="0" w:line="210" w:lineRule="atLeast"/>
                              <w:jc w:val="both"/>
                              <w:rPr>
                                <w:rFonts w:asciiTheme="minorHAnsi" w:eastAsiaTheme="minorHAnsi" w:hAnsiTheme="minorHAnsi" w:cs="BookAntiqua"/>
                                <w:color w:val="A6A6A6" w:themeColor="background1" w:themeShade="A6"/>
                                <w:sz w:val="14"/>
                                <w:szCs w:val="14"/>
                                <w:lang w:eastAsia="en-US"/>
                              </w:rPr>
                            </w:pPr>
                            <w:r w:rsidRPr="00A6569C">
                              <w:rPr>
                                <w:rFonts w:asciiTheme="minorHAnsi" w:eastAsiaTheme="minorHAnsi" w:hAnsiTheme="minorHAnsi" w:cs="BookAntiqua"/>
                                <w:color w:val="A6A6A6" w:themeColor="background1" w:themeShade="A6"/>
                                <w:sz w:val="14"/>
                                <w:szCs w:val="14"/>
                                <w:lang w:eastAsia="en-US"/>
                              </w:rPr>
                              <w:t>Elaboração: Coordenação de Est</w:t>
                            </w:r>
                            <w:r>
                              <w:rPr>
                                <w:rFonts w:asciiTheme="minorHAnsi" w:eastAsiaTheme="minorHAnsi" w:hAnsiTheme="minorHAnsi" w:cs="BookAntiqua"/>
                                <w:color w:val="A6A6A6" w:themeColor="background1" w:themeShade="A6"/>
                                <w:sz w:val="14"/>
                                <w:szCs w:val="14"/>
                                <w:lang w:eastAsia="en-US"/>
                              </w:rPr>
                              <w:t>u</w:t>
                            </w:r>
                            <w:r w:rsidRPr="00A6569C">
                              <w:rPr>
                                <w:rFonts w:asciiTheme="minorHAnsi" w:eastAsiaTheme="minorHAnsi" w:hAnsiTheme="minorHAnsi" w:cs="BookAntiqua"/>
                                <w:color w:val="A6A6A6" w:themeColor="background1" w:themeShade="A6"/>
                                <w:sz w:val="14"/>
                                <w:szCs w:val="14"/>
                                <w:lang w:eastAsia="en-US"/>
                              </w:rPr>
                              <w:t>dos Econômicos – CEE/IJSN</w:t>
                            </w:r>
                          </w:p>
                          <w:p w14:paraId="39BCF90F" w14:textId="77777777" w:rsidR="001A6E6E" w:rsidRDefault="001A6E6E" w:rsidP="00B01CFC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DD340" id="Caixa de texto 45" o:spid="_x0000_s1057" type="#_x0000_t202" style="position:absolute;margin-left:0;margin-top:319.9pt;width:295.9pt;height:31.45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" fillcolor="white [3201]" stroked="f" strokeweight=".5pt">
                <v:textbox inset="0,0,0,0">
                  <w:txbxContent>
                    <w:p w14:paraId="2023D593" w14:textId="77777777" w:rsidR="001A6E6E" w:rsidRPr="00A6569C" w:rsidRDefault="001A6E6E" w:rsidP="00B01CFC">
                      <w:pPr>
                        <w:pStyle w:val="NormalWeb"/>
                        <w:spacing w:before="0" w:beforeAutospacing="0" w:after="0" w:afterAutospacing="0" w:line="210" w:lineRule="atLeast"/>
                        <w:jc w:val="both"/>
                        <w:rPr>
                          <w:rFonts w:asciiTheme="minorHAnsi" w:eastAsiaTheme="minorHAnsi" w:hAnsiTheme="minorHAnsi" w:cs="BookAntiqua"/>
                          <w:color w:val="A6A6A6" w:themeColor="background1" w:themeShade="A6"/>
                          <w:sz w:val="14"/>
                          <w:szCs w:val="14"/>
                          <w:lang w:eastAsia="en-US"/>
                        </w:rPr>
                      </w:pPr>
                      <w:r w:rsidRPr="00A6569C">
                        <w:rPr>
                          <w:rFonts w:asciiTheme="minorHAnsi" w:eastAsiaTheme="minorHAnsi" w:hAnsiTheme="minorHAnsi" w:cs="BookAntiqua"/>
                          <w:color w:val="A6A6A6" w:themeColor="background1" w:themeShade="A6"/>
                          <w:sz w:val="14"/>
                          <w:szCs w:val="14"/>
                          <w:lang w:eastAsia="en-US"/>
                        </w:rPr>
                        <w:t xml:space="preserve">Fonte: </w:t>
                      </w:r>
                      <w:r w:rsidRPr="00FE4570">
                        <w:rPr>
                          <w:rFonts w:asciiTheme="minorHAnsi" w:eastAsiaTheme="minorHAnsi" w:hAnsiTheme="minorHAnsi" w:cs="BookAntiqua"/>
                          <w:color w:val="A6A6A6" w:themeColor="background1" w:themeShade="A6"/>
                          <w:sz w:val="14"/>
                          <w:szCs w:val="14"/>
                          <w:lang w:eastAsia="en-US"/>
                        </w:rPr>
                        <w:t>Pesquisa Industrial Mensal - Produção Física – PIM-PF/IBGE</w:t>
                      </w:r>
                    </w:p>
                    <w:p w14:paraId="19C51B82" w14:textId="77777777" w:rsidR="001A6E6E" w:rsidRDefault="001A6E6E" w:rsidP="00B01CFC">
                      <w:pPr>
                        <w:pStyle w:val="NormalWeb"/>
                        <w:spacing w:before="0" w:beforeAutospacing="0" w:after="0" w:afterAutospacing="0" w:line="210" w:lineRule="atLeast"/>
                        <w:jc w:val="both"/>
                        <w:rPr>
                          <w:rFonts w:asciiTheme="minorHAnsi" w:eastAsiaTheme="minorHAnsi" w:hAnsiTheme="minorHAnsi" w:cs="BookAntiqua"/>
                          <w:color w:val="A6A6A6" w:themeColor="background1" w:themeShade="A6"/>
                          <w:sz w:val="14"/>
                          <w:szCs w:val="14"/>
                          <w:lang w:eastAsia="en-US"/>
                        </w:rPr>
                      </w:pPr>
                      <w:r w:rsidRPr="00A6569C">
                        <w:rPr>
                          <w:rFonts w:asciiTheme="minorHAnsi" w:eastAsiaTheme="minorHAnsi" w:hAnsiTheme="minorHAnsi" w:cs="BookAntiqua"/>
                          <w:color w:val="A6A6A6" w:themeColor="background1" w:themeShade="A6"/>
                          <w:sz w:val="14"/>
                          <w:szCs w:val="14"/>
                          <w:lang w:eastAsia="en-US"/>
                        </w:rPr>
                        <w:t>Elaboração: Coordenação de Est</w:t>
                      </w:r>
                      <w:r>
                        <w:rPr>
                          <w:rFonts w:asciiTheme="minorHAnsi" w:eastAsiaTheme="minorHAnsi" w:hAnsiTheme="minorHAnsi" w:cs="BookAntiqua"/>
                          <w:color w:val="A6A6A6" w:themeColor="background1" w:themeShade="A6"/>
                          <w:sz w:val="14"/>
                          <w:szCs w:val="14"/>
                          <w:lang w:eastAsia="en-US"/>
                        </w:rPr>
                        <w:t>u</w:t>
                      </w:r>
                      <w:r w:rsidRPr="00A6569C">
                        <w:rPr>
                          <w:rFonts w:asciiTheme="minorHAnsi" w:eastAsiaTheme="minorHAnsi" w:hAnsiTheme="minorHAnsi" w:cs="BookAntiqua"/>
                          <w:color w:val="A6A6A6" w:themeColor="background1" w:themeShade="A6"/>
                          <w:sz w:val="14"/>
                          <w:szCs w:val="14"/>
                          <w:lang w:eastAsia="en-US"/>
                        </w:rPr>
                        <w:t>dos Econômicos – CEE/IJSN</w:t>
                      </w:r>
                    </w:p>
                    <w:p w14:paraId="39BCF90F" w14:textId="77777777" w:rsidR="001A6E6E" w:rsidRDefault="001A6E6E" w:rsidP="00B01CFC"/>
                  </w:txbxContent>
                </v:textbox>
                <w10:wrap anchorx="margin" anchory="page"/>
              </v:shape>
            </w:pict>
          </mc:Fallback>
        </mc:AlternateContent>
      </w:r>
      <w:r w:rsidR="00987683">
        <w:rPr>
          <w:rFonts w:ascii="Book Antiqua" w:hAnsi="Book Antiqua" w:cs="BookAntiqua"/>
          <w:color w:val="404040" w:themeColor="text1" w:themeTint="BF"/>
          <w:sz w:val="14"/>
          <w:szCs w:val="14"/>
        </w:rPr>
        <w:br w:type="page"/>
      </w:r>
    </w:p>
    <w:p w14:paraId="77999C41" w14:textId="29C32EAA" w:rsidR="00757651" w:rsidRDefault="005C2A4F" w:rsidP="001515BA">
      <w:pPr>
        <w:rPr>
          <w:rFonts w:ascii="Book Antiqua" w:hAnsi="Book Antiqua" w:cs="BookAntiqua"/>
          <w:color w:val="404040" w:themeColor="text1" w:themeTint="BF"/>
          <w:sz w:val="14"/>
          <w:szCs w:val="14"/>
        </w:rPr>
      </w:pPr>
      <w:r w:rsidRPr="00F1685C">
        <w:rPr>
          <w:rFonts w:cs="BookAntiqua"/>
          <w:noProof/>
          <w:color w:val="A6A6A6" w:themeColor="background1" w:themeShade="A6"/>
          <w:sz w:val="14"/>
          <w:szCs w:val="14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6191C3E7" wp14:editId="51AB9FED">
                <wp:simplePos x="0" y="0"/>
                <wp:positionH relativeFrom="margin">
                  <wp:posOffset>0</wp:posOffset>
                </wp:positionH>
                <wp:positionV relativeFrom="page">
                  <wp:posOffset>4074795</wp:posOffset>
                </wp:positionV>
                <wp:extent cx="3757930" cy="399415"/>
                <wp:effectExtent l="0" t="0" r="0" b="635"/>
                <wp:wrapNone/>
                <wp:docPr id="126" name="Caixa de texto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7930" cy="399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D37E10" w14:textId="77777777" w:rsidR="001A6E6E" w:rsidRPr="00A6569C" w:rsidRDefault="001A6E6E" w:rsidP="00FE4570">
                            <w:pPr>
                              <w:pStyle w:val="NormalWeb"/>
                              <w:spacing w:before="0" w:beforeAutospacing="0" w:after="0" w:afterAutospacing="0" w:line="210" w:lineRule="atLeast"/>
                              <w:jc w:val="both"/>
                              <w:rPr>
                                <w:rFonts w:asciiTheme="minorHAnsi" w:eastAsiaTheme="minorHAnsi" w:hAnsiTheme="minorHAnsi" w:cs="BookAntiqua"/>
                                <w:color w:val="A6A6A6" w:themeColor="background1" w:themeShade="A6"/>
                                <w:sz w:val="14"/>
                                <w:szCs w:val="14"/>
                                <w:lang w:eastAsia="en-US"/>
                              </w:rPr>
                            </w:pPr>
                            <w:r w:rsidRPr="00A6569C">
                              <w:rPr>
                                <w:rFonts w:asciiTheme="minorHAnsi" w:eastAsiaTheme="minorHAnsi" w:hAnsiTheme="minorHAnsi" w:cs="BookAntiqua"/>
                                <w:color w:val="A6A6A6" w:themeColor="background1" w:themeShade="A6"/>
                                <w:sz w:val="14"/>
                                <w:szCs w:val="14"/>
                                <w:lang w:eastAsia="en-US"/>
                              </w:rPr>
                              <w:t xml:space="preserve">Fonte: </w:t>
                            </w:r>
                            <w:r w:rsidRPr="00FE4570">
                              <w:rPr>
                                <w:rFonts w:asciiTheme="minorHAnsi" w:eastAsiaTheme="minorHAnsi" w:hAnsiTheme="minorHAnsi" w:cs="BookAntiqua"/>
                                <w:color w:val="A6A6A6" w:themeColor="background1" w:themeShade="A6"/>
                                <w:sz w:val="14"/>
                                <w:szCs w:val="14"/>
                                <w:lang w:eastAsia="en-US"/>
                              </w:rPr>
                              <w:t>Pesquisa Industrial Mensal - Produção Física – PIM-PF/IBGE</w:t>
                            </w:r>
                          </w:p>
                          <w:p w14:paraId="2D980C19" w14:textId="77777777" w:rsidR="001A6E6E" w:rsidRDefault="001A6E6E" w:rsidP="00FE4570">
                            <w:pPr>
                              <w:pStyle w:val="NormalWeb"/>
                              <w:spacing w:before="0" w:beforeAutospacing="0" w:after="0" w:afterAutospacing="0" w:line="210" w:lineRule="atLeast"/>
                              <w:jc w:val="both"/>
                              <w:rPr>
                                <w:rFonts w:asciiTheme="minorHAnsi" w:eastAsiaTheme="minorHAnsi" w:hAnsiTheme="minorHAnsi" w:cs="BookAntiqua"/>
                                <w:color w:val="A6A6A6" w:themeColor="background1" w:themeShade="A6"/>
                                <w:sz w:val="14"/>
                                <w:szCs w:val="14"/>
                                <w:lang w:eastAsia="en-US"/>
                              </w:rPr>
                            </w:pPr>
                            <w:r w:rsidRPr="00A6569C">
                              <w:rPr>
                                <w:rFonts w:asciiTheme="minorHAnsi" w:eastAsiaTheme="minorHAnsi" w:hAnsiTheme="minorHAnsi" w:cs="BookAntiqua"/>
                                <w:color w:val="A6A6A6" w:themeColor="background1" w:themeShade="A6"/>
                                <w:sz w:val="14"/>
                                <w:szCs w:val="14"/>
                                <w:lang w:eastAsia="en-US"/>
                              </w:rPr>
                              <w:t>Elaboração: Coordenação de Est</w:t>
                            </w:r>
                            <w:r>
                              <w:rPr>
                                <w:rFonts w:asciiTheme="minorHAnsi" w:eastAsiaTheme="minorHAnsi" w:hAnsiTheme="minorHAnsi" w:cs="BookAntiqua"/>
                                <w:color w:val="A6A6A6" w:themeColor="background1" w:themeShade="A6"/>
                                <w:sz w:val="14"/>
                                <w:szCs w:val="14"/>
                                <w:lang w:eastAsia="en-US"/>
                              </w:rPr>
                              <w:t>u</w:t>
                            </w:r>
                            <w:r w:rsidRPr="00A6569C">
                              <w:rPr>
                                <w:rFonts w:asciiTheme="minorHAnsi" w:eastAsiaTheme="minorHAnsi" w:hAnsiTheme="minorHAnsi" w:cs="BookAntiqua"/>
                                <w:color w:val="A6A6A6" w:themeColor="background1" w:themeShade="A6"/>
                                <w:sz w:val="14"/>
                                <w:szCs w:val="14"/>
                                <w:lang w:eastAsia="en-US"/>
                              </w:rPr>
                              <w:t>dos Econômicos – CEE/IJSN</w:t>
                            </w:r>
                          </w:p>
                          <w:p w14:paraId="3D14DE38" w14:textId="77777777" w:rsidR="001A6E6E" w:rsidRDefault="001A6E6E" w:rsidP="00FE4570">
                            <w:pPr>
                              <w:pStyle w:val="NormalWeb"/>
                              <w:spacing w:before="0" w:beforeAutospacing="0" w:after="0" w:afterAutospacing="0" w:line="210" w:lineRule="atLeast"/>
                              <w:jc w:val="both"/>
                              <w:rPr>
                                <w:rFonts w:asciiTheme="minorHAnsi" w:eastAsiaTheme="minorHAnsi" w:hAnsiTheme="minorHAnsi" w:cs="BookAntiqua"/>
                                <w:color w:val="A6A6A6" w:themeColor="background1" w:themeShade="A6"/>
                                <w:sz w:val="14"/>
                                <w:szCs w:val="14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="BookAntiqua"/>
                                <w:color w:val="A6A6A6" w:themeColor="background1" w:themeShade="A6"/>
                                <w:sz w:val="14"/>
                                <w:szCs w:val="14"/>
                                <w:lang w:eastAsia="en-US"/>
                              </w:rPr>
                              <w:t>*Base: igual período anterior</w:t>
                            </w:r>
                          </w:p>
                          <w:p w14:paraId="649DDA97" w14:textId="77777777" w:rsidR="001A6E6E" w:rsidRDefault="001A6E6E" w:rsidP="00FE4570"/>
                          <w:p w14:paraId="16D7C14D" w14:textId="77777777" w:rsidR="001A6E6E" w:rsidRDefault="001A6E6E" w:rsidP="00F1685C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1C3E7" id="Caixa de texto 126" o:spid="_x0000_s1058" type="#_x0000_t202" style="position:absolute;margin-left:0;margin-top:320.85pt;width:295.9pt;height:31.45pt;z-index: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" fillcolor="white [3201]" stroked="f" strokeweight=".5pt">
                <v:textbox inset="0,0,0,0">
                  <w:txbxContent>
                    <w:p w14:paraId="55D37E10" w14:textId="77777777" w:rsidR="001A6E6E" w:rsidRPr="00A6569C" w:rsidRDefault="001A6E6E" w:rsidP="00FE4570">
                      <w:pPr>
                        <w:pStyle w:val="NormalWeb"/>
                        <w:spacing w:before="0" w:beforeAutospacing="0" w:after="0" w:afterAutospacing="0" w:line="210" w:lineRule="atLeast"/>
                        <w:jc w:val="both"/>
                        <w:rPr>
                          <w:rFonts w:asciiTheme="minorHAnsi" w:eastAsiaTheme="minorHAnsi" w:hAnsiTheme="minorHAnsi" w:cs="BookAntiqua"/>
                          <w:color w:val="A6A6A6" w:themeColor="background1" w:themeShade="A6"/>
                          <w:sz w:val="14"/>
                          <w:szCs w:val="14"/>
                          <w:lang w:eastAsia="en-US"/>
                        </w:rPr>
                      </w:pPr>
                      <w:r w:rsidRPr="00A6569C">
                        <w:rPr>
                          <w:rFonts w:asciiTheme="minorHAnsi" w:eastAsiaTheme="minorHAnsi" w:hAnsiTheme="minorHAnsi" w:cs="BookAntiqua"/>
                          <w:color w:val="A6A6A6" w:themeColor="background1" w:themeShade="A6"/>
                          <w:sz w:val="14"/>
                          <w:szCs w:val="14"/>
                          <w:lang w:eastAsia="en-US"/>
                        </w:rPr>
                        <w:t xml:space="preserve">Fonte: </w:t>
                      </w:r>
                      <w:r w:rsidRPr="00FE4570">
                        <w:rPr>
                          <w:rFonts w:asciiTheme="minorHAnsi" w:eastAsiaTheme="minorHAnsi" w:hAnsiTheme="minorHAnsi" w:cs="BookAntiqua"/>
                          <w:color w:val="A6A6A6" w:themeColor="background1" w:themeShade="A6"/>
                          <w:sz w:val="14"/>
                          <w:szCs w:val="14"/>
                          <w:lang w:eastAsia="en-US"/>
                        </w:rPr>
                        <w:t>Pesquisa Industrial Mensal - Produção Física – PIM-PF/IBGE</w:t>
                      </w:r>
                    </w:p>
                    <w:p w14:paraId="2D980C19" w14:textId="77777777" w:rsidR="001A6E6E" w:rsidRDefault="001A6E6E" w:rsidP="00FE4570">
                      <w:pPr>
                        <w:pStyle w:val="NormalWeb"/>
                        <w:spacing w:before="0" w:beforeAutospacing="0" w:after="0" w:afterAutospacing="0" w:line="210" w:lineRule="atLeast"/>
                        <w:jc w:val="both"/>
                        <w:rPr>
                          <w:rFonts w:asciiTheme="minorHAnsi" w:eastAsiaTheme="minorHAnsi" w:hAnsiTheme="minorHAnsi" w:cs="BookAntiqua"/>
                          <w:color w:val="A6A6A6" w:themeColor="background1" w:themeShade="A6"/>
                          <w:sz w:val="14"/>
                          <w:szCs w:val="14"/>
                          <w:lang w:eastAsia="en-US"/>
                        </w:rPr>
                      </w:pPr>
                      <w:r w:rsidRPr="00A6569C">
                        <w:rPr>
                          <w:rFonts w:asciiTheme="minorHAnsi" w:eastAsiaTheme="minorHAnsi" w:hAnsiTheme="minorHAnsi" w:cs="BookAntiqua"/>
                          <w:color w:val="A6A6A6" w:themeColor="background1" w:themeShade="A6"/>
                          <w:sz w:val="14"/>
                          <w:szCs w:val="14"/>
                          <w:lang w:eastAsia="en-US"/>
                        </w:rPr>
                        <w:t>Elaboração: Coordenação de Est</w:t>
                      </w:r>
                      <w:r>
                        <w:rPr>
                          <w:rFonts w:asciiTheme="minorHAnsi" w:eastAsiaTheme="minorHAnsi" w:hAnsiTheme="minorHAnsi" w:cs="BookAntiqua"/>
                          <w:color w:val="A6A6A6" w:themeColor="background1" w:themeShade="A6"/>
                          <w:sz w:val="14"/>
                          <w:szCs w:val="14"/>
                          <w:lang w:eastAsia="en-US"/>
                        </w:rPr>
                        <w:t>u</w:t>
                      </w:r>
                      <w:r w:rsidRPr="00A6569C">
                        <w:rPr>
                          <w:rFonts w:asciiTheme="minorHAnsi" w:eastAsiaTheme="minorHAnsi" w:hAnsiTheme="minorHAnsi" w:cs="BookAntiqua"/>
                          <w:color w:val="A6A6A6" w:themeColor="background1" w:themeShade="A6"/>
                          <w:sz w:val="14"/>
                          <w:szCs w:val="14"/>
                          <w:lang w:eastAsia="en-US"/>
                        </w:rPr>
                        <w:t>dos Econômicos – CEE/IJSN</w:t>
                      </w:r>
                    </w:p>
                    <w:p w14:paraId="3D14DE38" w14:textId="77777777" w:rsidR="001A6E6E" w:rsidRDefault="001A6E6E" w:rsidP="00FE4570">
                      <w:pPr>
                        <w:pStyle w:val="NormalWeb"/>
                        <w:spacing w:before="0" w:beforeAutospacing="0" w:after="0" w:afterAutospacing="0" w:line="210" w:lineRule="atLeast"/>
                        <w:jc w:val="both"/>
                        <w:rPr>
                          <w:rFonts w:asciiTheme="minorHAnsi" w:eastAsiaTheme="minorHAnsi" w:hAnsiTheme="minorHAnsi" w:cs="BookAntiqua"/>
                          <w:color w:val="A6A6A6" w:themeColor="background1" w:themeShade="A6"/>
                          <w:sz w:val="14"/>
                          <w:szCs w:val="14"/>
                          <w:lang w:eastAsia="en-US"/>
                        </w:rPr>
                      </w:pPr>
                      <w:r>
                        <w:rPr>
                          <w:rFonts w:asciiTheme="minorHAnsi" w:eastAsiaTheme="minorHAnsi" w:hAnsiTheme="minorHAnsi" w:cs="BookAntiqua"/>
                          <w:color w:val="A6A6A6" w:themeColor="background1" w:themeShade="A6"/>
                          <w:sz w:val="14"/>
                          <w:szCs w:val="14"/>
                          <w:lang w:eastAsia="en-US"/>
                        </w:rPr>
                        <w:t>*Base: igual período anterior</w:t>
                      </w:r>
                    </w:p>
                    <w:p w14:paraId="649DDA97" w14:textId="77777777" w:rsidR="001A6E6E" w:rsidRDefault="001A6E6E" w:rsidP="00FE4570"/>
                    <w:p w14:paraId="16D7C14D" w14:textId="77777777" w:rsidR="001A6E6E" w:rsidRDefault="001A6E6E" w:rsidP="00F1685C"/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rFonts w:cs="BookAntiqua"/>
          <w:noProof/>
          <w:color w:val="A6A6A6" w:themeColor="background1" w:themeShade="A6"/>
          <w:sz w:val="14"/>
          <w:szCs w:val="14"/>
          <w:lang w:eastAsia="pt-BR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2F425F88" wp14:editId="0B0B759C">
                <wp:simplePos x="0" y="0"/>
                <wp:positionH relativeFrom="page">
                  <wp:posOffset>0</wp:posOffset>
                </wp:positionH>
                <wp:positionV relativeFrom="page">
                  <wp:posOffset>816610</wp:posOffset>
                </wp:positionV>
                <wp:extent cx="1857375" cy="190500"/>
                <wp:effectExtent l="0" t="0" r="9525" b="0"/>
                <wp:wrapNone/>
                <wp:docPr id="125" name="Caixa de texto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alias w:val="Categoria"/>
                              <w:tag w:val=""/>
                              <w:id w:val="-578597111"/>
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<w:text/>
                            </w:sdtPr>
                            <w:sdtEndPr/>
                            <w:sdtContent>
                              <w:p w14:paraId="13DAC2D0" w14:textId="63008B61" w:rsidR="001A6E6E" w:rsidRPr="00A45DB3" w:rsidRDefault="00E82913" w:rsidP="00F1685C">
                                <w:pPr>
                                  <w:jc w:val="right"/>
                                  <w:rPr>
                                    <w:iCs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Produção Industrial | Mai/ 2023</w:t>
                                </w:r>
                              </w:p>
                            </w:sdtContent>
                          </w:sdt>
                          <w:p w14:paraId="4A706BFF" w14:textId="77777777" w:rsidR="001A6E6E" w:rsidRPr="00A45DB3" w:rsidRDefault="001A6E6E" w:rsidP="00F1685C">
                            <w:pPr>
                              <w:jc w:val="right"/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25F88" id="Caixa de texto 125" o:spid="_x0000_s1059" type="#_x0000_t202" style="position:absolute;margin-left:0;margin-top:64.3pt;width:146.25pt;height:15pt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" filled="f" stroked="f">
                <v:textbox inset="0,0,0,0">
                  <w:txbxContent>
                    <w:sdt>
                      <w:sdtPr>
                        <w:rPr>
                          <w:color w:val="FFFFFF" w:themeColor="background1"/>
                          <w:sz w:val="16"/>
                          <w:szCs w:val="16"/>
                        </w:rPr>
                        <w:alias w:val="Categoria"/>
                        <w:tag w:val=""/>
                        <w:id w:val="-578597111"/>
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<w:text/>
                      </w:sdtPr>
                      <w:sdtEndPr/>
                      <w:sdtContent>
                        <w:p w14:paraId="13DAC2D0" w14:textId="63008B61" w:rsidR="001A6E6E" w:rsidRPr="00A45DB3" w:rsidRDefault="00E82913" w:rsidP="00F1685C">
                          <w:pPr>
                            <w:jc w:val="right"/>
                            <w:rPr>
                              <w:i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>Produção Industrial | Mai/ 2023</w:t>
                          </w:r>
                        </w:p>
                      </w:sdtContent>
                    </w:sdt>
                    <w:p w14:paraId="4A706BFF" w14:textId="77777777" w:rsidR="001A6E6E" w:rsidRPr="00A45DB3" w:rsidRDefault="001A6E6E" w:rsidP="00F1685C">
                      <w:pPr>
                        <w:jc w:val="right"/>
                        <w:rPr>
                          <w:rFonts w:ascii="Times New Roman" w:eastAsia="Times New Roman" w:hAnsi="Times New Roman" w:cs="Times New Roman"/>
                          <w:noProof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cs="BookAntiqua"/>
          <w:noProof/>
          <w:color w:val="A6A6A6" w:themeColor="background1" w:themeShade="A6"/>
          <w:sz w:val="14"/>
          <w:szCs w:val="14"/>
          <w:lang w:eastAsia="pt-BR"/>
        </w:rPr>
        <mc:AlternateContent>
          <mc:Choice Requires="wps">
            <w:drawing>
              <wp:anchor distT="0" distB="0" distL="114300" distR="114300" simplePos="0" relativeHeight="251640832" behindDoc="0" locked="1" layoutInCell="1" allowOverlap="1" wp14:anchorId="4406F516" wp14:editId="038E742C">
                <wp:simplePos x="0" y="0"/>
                <wp:positionH relativeFrom="column">
                  <wp:posOffset>-540385</wp:posOffset>
                </wp:positionH>
                <wp:positionV relativeFrom="page">
                  <wp:posOffset>186690</wp:posOffset>
                </wp:positionV>
                <wp:extent cx="1633855" cy="467995"/>
                <wp:effectExtent l="0" t="0" r="4445" b="8255"/>
                <wp:wrapNone/>
                <wp:docPr id="124" name="Caixa de texto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3855" cy="467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974668" w14:textId="77777777" w:rsidR="001A6E6E" w:rsidRPr="006107FE" w:rsidRDefault="001A6E6E" w:rsidP="00591A65">
                            <w:pPr>
                              <w:jc w:val="right"/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Gráfico</w:t>
                            </w:r>
                            <w:r w:rsidRPr="006107FE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06F516" id="Caixa de texto 124" o:spid="_x0000_s1060" type="#_x0000_t202" style="position:absolute;margin-left:-42.55pt;margin-top:14.7pt;width:128.65pt;height:36.8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" filled="f" stroked="f" strokeweight=".5pt">
                <v:textbox inset="0,0,0,0">
                  <w:txbxContent>
                    <w:p w14:paraId="2C974668" w14:textId="77777777" w:rsidR="001A6E6E" w:rsidRPr="006107FE" w:rsidRDefault="001A6E6E" w:rsidP="00591A65">
                      <w:pPr>
                        <w:jc w:val="right"/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>Gráfico</w:t>
                      </w:r>
                      <w:r w:rsidRPr="006107FE"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>3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rFonts w:cs="BookAntiqua"/>
          <w:noProof/>
          <w:color w:val="A6A6A6" w:themeColor="background1" w:themeShade="A6"/>
          <w:sz w:val="14"/>
          <w:szCs w:val="14"/>
          <w:lang w:eastAsia="pt-BR"/>
        </w:rPr>
        <w:drawing>
          <wp:anchor distT="0" distB="0" distL="114300" distR="114300" simplePos="0" relativeHeight="251639808" behindDoc="0" locked="0" layoutInCell="1" allowOverlap="1" wp14:anchorId="00994A5D" wp14:editId="0261F8B2">
            <wp:simplePos x="0" y="0"/>
            <wp:positionH relativeFrom="column">
              <wp:posOffset>-540385</wp:posOffset>
            </wp:positionH>
            <wp:positionV relativeFrom="page">
              <wp:posOffset>6350</wp:posOffset>
            </wp:positionV>
            <wp:extent cx="2613025" cy="979170"/>
            <wp:effectExtent l="0" t="0" r="0" b="0"/>
            <wp:wrapNone/>
            <wp:docPr id="123" name="Imagem 123" descr="Z:\Relacionamento Institucional\00 - Ano 2019\Resenhas de Conjuntura - Layout\Montagem\04 - Titulos Grafico e tabe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Imagem 123" descr="Z:\Relacionamento Institucional\00 - Ano 2019\Resenhas de Conjuntura - Layout\Montagem\04 - Titulos Grafico e tabela.jpg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025" cy="97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BookAntiqua"/>
          <w:noProof/>
          <w:color w:val="A6A6A6" w:themeColor="background1" w:themeShade="A6"/>
          <w:sz w:val="14"/>
          <w:szCs w:val="14"/>
          <w:lang w:eastAsia="pt-BR"/>
        </w:rPr>
        <w:drawing>
          <wp:anchor distT="0" distB="0" distL="114300" distR="114300" simplePos="0" relativeHeight="251746304" behindDoc="0" locked="0" layoutInCell="1" allowOverlap="1" wp14:anchorId="7951CFB4" wp14:editId="5233889C">
            <wp:simplePos x="0" y="0"/>
            <wp:positionH relativeFrom="margin">
              <wp:posOffset>0</wp:posOffset>
            </wp:positionH>
            <wp:positionV relativeFrom="page">
              <wp:posOffset>1158875</wp:posOffset>
            </wp:positionV>
            <wp:extent cx="6479540" cy="2879725"/>
            <wp:effectExtent l="0" t="0" r="16510" b="15875"/>
            <wp:wrapNone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1685C">
        <w:rPr>
          <w:rFonts w:cs="BookAntiqua"/>
          <w:noProof/>
          <w:color w:val="A6A6A6" w:themeColor="background1" w:themeShade="A6"/>
          <w:sz w:val="14"/>
          <w:szCs w:val="14"/>
          <w:lang w:eastAsia="pt-BR"/>
        </w:rPr>
        <mc:AlternateContent>
          <mc:Choice Requires="wps">
            <w:drawing>
              <wp:anchor distT="0" distB="0" distL="114300" distR="114300" simplePos="0" relativeHeight="251637760" behindDoc="1" locked="0" layoutInCell="1" allowOverlap="1" wp14:anchorId="309CE923" wp14:editId="07B5A1AB">
                <wp:simplePos x="0" y="0"/>
                <wp:positionH relativeFrom="margin">
                  <wp:posOffset>2078990</wp:posOffset>
                </wp:positionH>
                <wp:positionV relativeFrom="page">
                  <wp:posOffset>186905</wp:posOffset>
                </wp:positionV>
                <wp:extent cx="4388400" cy="817200"/>
                <wp:effectExtent l="0" t="0" r="12700" b="0"/>
                <wp:wrapNone/>
                <wp:docPr id="121" name="Caixa de texto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8400" cy="81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04FFFC" w14:textId="77777777" w:rsidR="001A6E6E" w:rsidRPr="009B7501" w:rsidRDefault="001A6E6E" w:rsidP="009B7501">
                            <w:pPr>
                              <w:spacing w:line="340" w:lineRule="exact"/>
                              <w:jc w:val="right"/>
                              <w:rPr>
                                <w:rFonts w:ascii="Arial" w:hAnsi="Arial" w:cs="Arial"/>
                                <w:b/>
                                <w:color w:val="18203D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8203D"/>
                                <w:sz w:val="24"/>
                                <w:szCs w:val="28"/>
                              </w:rPr>
                              <w:t>Produção Industrial</w:t>
                            </w:r>
                            <w:r w:rsidRPr="009B7501">
                              <w:rPr>
                                <w:rFonts w:ascii="Arial" w:hAnsi="Arial" w:cs="Arial"/>
                                <w:b/>
                                <w:color w:val="18203D"/>
                                <w:sz w:val="24"/>
                                <w:szCs w:val="28"/>
                              </w:rPr>
                              <w:t xml:space="preserve"> </w:t>
                            </w:r>
                          </w:p>
                          <w:p w14:paraId="39DD6421" w14:textId="77777777" w:rsidR="001A6E6E" w:rsidRPr="009B7501" w:rsidRDefault="001A6E6E" w:rsidP="009B7501">
                            <w:pPr>
                              <w:spacing w:line="340" w:lineRule="exact"/>
                              <w:jc w:val="right"/>
                              <w:rPr>
                                <w:rFonts w:ascii="Arial" w:hAnsi="Arial" w:cs="Arial"/>
                                <w:b/>
                                <w:color w:val="18203D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8203D"/>
                                <w:sz w:val="24"/>
                                <w:szCs w:val="28"/>
                              </w:rPr>
                              <w:t>Brasil e Unidades da Federação</w:t>
                            </w:r>
                          </w:p>
                          <w:p w14:paraId="7D5709F2" w14:textId="769B4805" w:rsidR="001A6E6E" w:rsidRPr="009B7501" w:rsidRDefault="001A6E6E" w:rsidP="009B7501">
                            <w:pPr>
                              <w:spacing w:line="340" w:lineRule="exact"/>
                              <w:jc w:val="right"/>
                              <w:rPr>
                                <w:rFonts w:ascii="Arial" w:hAnsi="Arial" w:cs="Arial"/>
                                <w:color w:val="18203D"/>
                                <w:sz w:val="24"/>
                                <w:szCs w:val="28"/>
                              </w:rPr>
                            </w:pPr>
                            <w:r w:rsidRPr="009B7501">
                              <w:rPr>
                                <w:rFonts w:ascii="Arial" w:hAnsi="Arial" w:cs="Arial"/>
                                <w:color w:val="18203D"/>
                                <w:sz w:val="24"/>
                                <w:szCs w:val="28"/>
                              </w:rPr>
                              <w:t>Variação (%)</w:t>
                            </w:r>
                            <w:r>
                              <w:rPr>
                                <w:rFonts w:ascii="Arial" w:hAnsi="Arial" w:cs="Arial"/>
                                <w:color w:val="18203D"/>
                                <w:sz w:val="24"/>
                                <w:szCs w:val="28"/>
                              </w:rPr>
                              <w:t xml:space="preserve"> acumulado </w:t>
                            </w:r>
                            <w:r w:rsidR="00377849">
                              <w:rPr>
                                <w:rFonts w:ascii="Arial" w:hAnsi="Arial" w:cs="Arial"/>
                                <w:color w:val="18203D"/>
                                <w:sz w:val="24"/>
                                <w:szCs w:val="28"/>
                              </w:rPr>
                              <w:t>no ano</w:t>
                            </w:r>
                            <w:r>
                              <w:rPr>
                                <w:rFonts w:ascii="Arial" w:hAnsi="Arial" w:cs="Arial"/>
                                <w:color w:val="18203D"/>
                                <w:sz w:val="24"/>
                                <w:szCs w:val="28"/>
                              </w:rPr>
                              <w:t>*</w:t>
                            </w:r>
                            <w:r w:rsidRPr="009B7501">
                              <w:rPr>
                                <w:rFonts w:ascii="Arial" w:hAnsi="Arial" w:cs="Arial"/>
                                <w:color w:val="18203D"/>
                                <w:sz w:val="24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10800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CE923" id="Caixa de texto 121" o:spid="_x0000_s1061" type="#_x0000_t202" style="position:absolute;margin-left:163.7pt;margin-top:14.7pt;width:345.55pt;height:64.35pt;z-index:-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" filled="f" stroked="f" strokeweight=".5pt">
                <v:textbox inset="0,0,0,3mm">
                  <w:txbxContent>
                    <w:p w14:paraId="6B04FFFC" w14:textId="77777777" w:rsidR="001A6E6E" w:rsidRPr="009B7501" w:rsidRDefault="001A6E6E" w:rsidP="009B7501">
                      <w:pPr>
                        <w:spacing w:line="340" w:lineRule="exact"/>
                        <w:jc w:val="right"/>
                        <w:rPr>
                          <w:rFonts w:ascii="Arial" w:hAnsi="Arial" w:cs="Arial"/>
                          <w:b/>
                          <w:color w:val="18203D"/>
                          <w:sz w:val="24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8203D"/>
                          <w:sz w:val="24"/>
                          <w:szCs w:val="28"/>
                        </w:rPr>
                        <w:t>Produção Industrial</w:t>
                      </w:r>
                      <w:r w:rsidRPr="009B7501">
                        <w:rPr>
                          <w:rFonts w:ascii="Arial" w:hAnsi="Arial" w:cs="Arial"/>
                          <w:b/>
                          <w:color w:val="18203D"/>
                          <w:sz w:val="24"/>
                          <w:szCs w:val="28"/>
                        </w:rPr>
                        <w:t xml:space="preserve"> </w:t>
                      </w:r>
                    </w:p>
                    <w:p w14:paraId="39DD6421" w14:textId="77777777" w:rsidR="001A6E6E" w:rsidRPr="009B7501" w:rsidRDefault="001A6E6E" w:rsidP="009B7501">
                      <w:pPr>
                        <w:spacing w:line="340" w:lineRule="exact"/>
                        <w:jc w:val="right"/>
                        <w:rPr>
                          <w:rFonts w:ascii="Arial" w:hAnsi="Arial" w:cs="Arial"/>
                          <w:b/>
                          <w:color w:val="18203D"/>
                          <w:sz w:val="24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8203D"/>
                          <w:sz w:val="24"/>
                          <w:szCs w:val="28"/>
                        </w:rPr>
                        <w:t>Brasil e Unidades da Federação</w:t>
                      </w:r>
                    </w:p>
                    <w:p w14:paraId="7D5709F2" w14:textId="769B4805" w:rsidR="001A6E6E" w:rsidRPr="009B7501" w:rsidRDefault="001A6E6E" w:rsidP="009B7501">
                      <w:pPr>
                        <w:spacing w:line="340" w:lineRule="exact"/>
                        <w:jc w:val="right"/>
                        <w:rPr>
                          <w:rFonts w:ascii="Arial" w:hAnsi="Arial" w:cs="Arial"/>
                          <w:color w:val="18203D"/>
                          <w:sz w:val="24"/>
                          <w:szCs w:val="28"/>
                        </w:rPr>
                      </w:pPr>
                      <w:r w:rsidRPr="009B7501">
                        <w:rPr>
                          <w:rFonts w:ascii="Arial" w:hAnsi="Arial" w:cs="Arial"/>
                          <w:color w:val="18203D"/>
                          <w:sz w:val="24"/>
                          <w:szCs w:val="28"/>
                        </w:rPr>
                        <w:t>Variação (%)</w:t>
                      </w:r>
                      <w:r>
                        <w:rPr>
                          <w:rFonts w:ascii="Arial" w:hAnsi="Arial" w:cs="Arial"/>
                          <w:color w:val="18203D"/>
                          <w:sz w:val="24"/>
                          <w:szCs w:val="28"/>
                        </w:rPr>
                        <w:t xml:space="preserve"> acumulado </w:t>
                      </w:r>
                      <w:r w:rsidR="00377849">
                        <w:rPr>
                          <w:rFonts w:ascii="Arial" w:hAnsi="Arial" w:cs="Arial"/>
                          <w:color w:val="18203D"/>
                          <w:sz w:val="24"/>
                          <w:szCs w:val="28"/>
                        </w:rPr>
                        <w:t>no ano</w:t>
                      </w:r>
                      <w:r>
                        <w:rPr>
                          <w:rFonts w:ascii="Arial" w:hAnsi="Arial" w:cs="Arial"/>
                          <w:color w:val="18203D"/>
                          <w:sz w:val="24"/>
                          <w:szCs w:val="28"/>
                        </w:rPr>
                        <w:t>*</w:t>
                      </w:r>
                      <w:r w:rsidRPr="009B7501">
                        <w:rPr>
                          <w:rFonts w:ascii="Arial" w:hAnsi="Arial" w:cs="Arial"/>
                          <w:color w:val="18203D"/>
                          <w:sz w:val="24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5B0C5B21" w14:textId="20084504" w:rsidR="006D0643" w:rsidRDefault="006D0643" w:rsidP="006D0643">
      <w:pPr>
        <w:pStyle w:val="NormalWeb"/>
        <w:spacing w:before="240" w:beforeAutospacing="0" w:after="40" w:afterAutospacing="0" w:line="290" w:lineRule="exact"/>
        <w:jc w:val="both"/>
      </w:pPr>
    </w:p>
    <w:p w14:paraId="0410E206" w14:textId="5541FFB6" w:rsidR="008C7842" w:rsidRDefault="008C7842" w:rsidP="009230D2">
      <w:pPr>
        <w:pStyle w:val="NormalWeb"/>
        <w:spacing w:before="240" w:beforeAutospacing="0" w:after="40" w:afterAutospacing="0" w:line="290" w:lineRule="exact"/>
        <w:jc w:val="both"/>
        <w:rPr>
          <w:rFonts w:asciiTheme="minorHAnsi" w:eastAsiaTheme="minorHAnsi" w:hAnsiTheme="minorHAnsi" w:cs="BookAntiqua"/>
          <w:color w:val="A6A6A6" w:themeColor="background1" w:themeShade="A6"/>
          <w:sz w:val="14"/>
          <w:szCs w:val="14"/>
          <w:lang w:eastAsia="en-US"/>
        </w:rPr>
      </w:pPr>
    </w:p>
    <w:p w14:paraId="16BBBC46" w14:textId="77777777" w:rsidR="009230D2" w:rsidRDefault="009230D2" w:rsidP="006D0643">
      <w:pPr>
        <w:pStyle w:val="NormalWeb"/>
        <w:spacing w:before="0" w:beforeAutospacing="0" w:after="0" w:afterAutospacing="0" w:line="210" w:lineRule="atLeast"/>
        <w:jc w:val="both"/>
        <w:rPr>
          <w:rFonts w:asciiTheme="minorHAnsi" w:eastAsiaTheme="minorHAnsi" w:hAnsiTheme="minorHAnsi" w:cs="BookAntiqua"/>
          <w:color w:val="A6A6A6" w:themeColor="background1" w:themeShade="A6"/>
          <w:sz w:val="14"/>
          <w:szCs w:val="14"/>
          <w:lang w:eastAsia="en-US"/>
        </w:rPr>
      </w:pPr>
    </w:p>
    <w:p w14:paraId="3B3296D5" w14:textId="77777777" w:rsidR="009230D2" w:rsidRPr="00A6569C" w:rsidRDefault="009230D2" w:rsidP="009230D2">
      <w:pPr>
        <w:pStyle w:val="NormalWeb"/>
        <w:spacing w:before="0" w:beforeAutospacing="0" w:after="0" w:afterAutospacing="0" w:line="210" w:lineRule="atLeast"/>
        <w:jc w:val="both"/>
        <w:rPr>
          <w:rFonts w:asciiTheme="minorHAnsi" w:eastAsiaTheme="minorHAnsi" w:hAnsiTheme="minorHAnsi" w:cs="BookAntiqua"/>
          <w:color w:val="A6A6A6" w:themeColor="background1" w:themeShade="A6"/>
          <w:sz w:val="14"/>
          <w:szCs w:val="14"/>
          <w:lang w:eastAsia="en-US"/>
        </w:rPr>
      </w:pPr>
    </w:p>
    <w:p w14:paraId="1ED13535" w14:textId="77777777" w:rsidR="00F1685C" w:rsidRDefault="00F1685C" w:rsidP="00F1685C">
      <w:pPr>
        <w:pStyle w:val="NormalWeb"/>
        <w:spacing w:before="240" w:beforeAutospacing="0" w:after="40" w:afterAutospacing="0" w:line="290" w:lineRule="exact"/>
        <w:jc w:val="both"/>
        <w:rPr>
          <w:rFonts w:asciiTheme="minorHAnsi" w:eastAsiaTheme="minorHAnsi" w:hAnsiTheme="minorHAnsi" w:cs="BookAntiqua"/>
          <w:color w:val="A6A6A6" w:themeColor="background1" w:themeShade="A6"/>
          <w:sz w:val="14"/>
          <w:szCs w:val="14"/>
          <w:lang w:eastAsia="en-US"/>
        </w:rPr>
      </w:pPr>
    </w:p>
    <w:p w14:paraId="5AF30533" w14:textId="7C250090" w:rsidR="00F1685C" w:rsidRDefault="00F1685C" w:rsidP="00F1685C">
      <w:pPr>
        <w:pStyle w:val="NormalWeb"/>
        <w:spacing w:before="240" w:beforeAutospacing="0" w:after="40" w:afterAutospacing="0" w:line="290" w:lineRule="exact"/>
        <w:jc w:val="both"/>
        <w:rPr>
          <w:rFonts w:asciiTheme="minorHAnsi" w:eastAsiaTheme="minorHAnsi" w:hAnsiTheme="minorHAnsi" w:cs="BookAntiqua"/>
          <w:color w:val="A6A6A6" w:themeColor="background1" w:themeShade="A6"/>
          <w:sz w:val="14"/>
          <w:szCs w:val="14"/>
          <w:lang w:eastAsia="en-US"/>
        </w:rPr>
      </w:pPr>
    </w:p>
    <w:p w14:paraId="381B524A" w14:textId="16021215" w:rsidR="00F1685C" w:rsidRDefault="00F1685C" w:rsidP="00F1685C">
      <w:pPr>
        <w:pStyle w:val="NormalWeb"/>
        <w:spacing w:before="240" w:beforeAutospacing="0" w:after="40" w:afterAutospacing="0" w:line="290" w:lineRule="exact"/>
        <w:jc w:val="both"/>
        <w:rPr>
          <w:rFonts w:asciiTheme="minorHAnsi" w:eastAsiaTheme="minorHAnsi" w:hAnsiTheme="minorHAnsi" w:cs="BookAntiqua"/>
          <w:color w:val="A6A6A6" w:themeColor="background1" w:themeShade="A6"/>
          <w:sz w:val="14"/>
          <w:szCs w:val="14"/>
          <w:lang w:eastAsia="en-US"/>
        </w:rPr>
      </w:pPr>
    </w:p>
    <w:p w14:paraId="0B30B5C8" w14:textId="77777777" w:rsidR="00F1685C" w:rsidRDefault="00F1685C" w:rsidP="00F1685C">
      <w:pPr>
        <w:pStyle w:val="NormalWeb"/>
        <w:spacing w:before="240" w:beforeAutospacing="0" w:after="40" w:afterAutospacing="0" w:line="290" w:lineRule="exact"/>
        <w:jc w:val="both"/>
        <w:rPr>
          <w:rFonts w:asciiTheme="minorHAnsi" w:eastAsiaTheme="minorHAnsi" w:hAnsiTheme="minorHAnsi" w:cs="BookAntiqua"/>
          <w:color w:val="A6A6A6" w:themeColor="background1" w:themeShade="A6"/>
          <w:sz w:val="14"/>
          <w:szCs w:val="14"/>
          <w:lang w:eastAsia="en-US"/>
        </w:rPr>
      </w:pPr>
    </w:p>
    <w:p w14:paraId="66BA656A" w14:textId="36DD2F9C" w:rsidR="00F1685C" w:rsidRDefault="00F1685C" w:rsidP="00F1685C">
      <w:pPr>
        <w:pStyle w:val="NormalWeb"/>
        <w:spacing w:before="240" w:beforeAutospacing="0" w:after="40" w:afterAutospacing="0" w:line="290" w:lineRule="exact"/>
        <w:jc w:val="both"/>
        <w:rPr>
          <w:rFonts w:asciiTheme="minorHAnsi" w:eastAsiaTheme="minorHAnsi" w:hAnsiTheme="minorHAnsi" w:cs="BookAntiqua"/>
          <w:color w:val="A6A6A6" w:themeColor="background1" w:themeShade="A6"/>
          <w:sz w:val="14"/>
          <w:szCs w:val="14"/>
          <w:lang w:eastAsia="en-US"/>
        </w:rPr>
      </w:pPr>
    </w:p>
    <w:p w14:paraId="17D17059" w14:textId="77777777" w:rsidR="00F1685C" w:rsidRDefault="00F1685C" w:rsidP="00F1685C">
      <w:pPr>
        <w:pStyle w:val="NormalWeb"/>
        <w:spacing w:before="240" w:beforeAutospacing="0" w:after="40" w:afterAutospacing="0" w:line="290" w:lineRule="exact"/>
        <w:jc w:val="both"/>
        <w:rPr>
          <w:rFonts w:asciiTheme="minorHAnsi" w:eastAsiaTheme="minorHAnsi" w:hAnsiTheme="minorHAnsi" w:cs="BookAntiqua"/>
          <w:color w:val="A6A6A6" w:themeColor="background1" w:themeShade="A6"/>
          <w:sz w:val="14"/>
          <w:szCs w:val="14"/>
          <w:lang w:eastAsia="en-US"/>
        </w:rPr>
      </w:pPr>
    </w:p>
    <w:p w14:paraId="58CFBBD4" w14:textId="77777777" w:rsidR="00F1685C" w:rsidRDefault="00F1685C" w:rsidP="00F1685C">
      <w:pPr>
        <w:pStyle w:val="NormalWeb"/>
        <w:spacing w:before="240" w:beforeAutospacing="0" w:after="40" w:afterAutospacing="0" w:line="290" w:lineRule="exact"/>
        <w:jc w:val="both"/>
        <w:rPr>
          <w:rFonts w:asciiTheme="minorHAnsi" w:eastAsiaTheme="minorHAnsi" w:hAnsiTheme="minorHAnsi" w:cs="BookAntiqua"/>
          <w:color w:val="A6A6A6" w:themeColor="background1" w:themeShade="A6"/>
          <w:sz w:val="14"/>
          <w:szCs w:val="14"/>
          <w:lang w:eastAsia="en-US"/>
        </w:rPr>
      </w:pPr>
    </w:p>
    <w:p w14:paraId="3465A861" w14:textId="7BF11289" w:rsidR="00F1685C" w:rsidRDefault="00F1685C" w:rsidP="00F1685C">
      <w:pPr>
        <w:pStyle w:val="NormalWeb"/>
        <w:spacing w:before="240" w:beforeAutospacing="0" w:after="40" w:afterAutospacing="0" w:line="290" w:lineRule="exact"/>
        <w:jc w:val="both"/>
        <w:rPr>
          <w:rFonts w:asciiTheme="minorHAnsi" w:eastAsiaTheme="minorHAnsi" w:hAnsiTheme="minorHAnsi" w:cs="BookAntiqua"/>
          <w:color w:val="A6A6A6" w:themeColor="background1" w:themeShade="A6"/>
          <w:sz w:val="14"/>
          <w:szCs w:val="14"/>
          <w:lang w:eastAsia="en-US"/>
        </w:rPr>
      </w:pPr>
    </w:p>
    <w:p w14:paraId="3AF96E73" w14:textId="1A7D1371" w:rsidR="00F1685C" w:rsidRDefault="00F1685C" w:rsidP="00F1685C">
      <w:pPr>
        <w:pStyle w:val="NormalWeb"/>
        <w:spacing w:before="240" w:beforeAutospacing="0" w:after="40" w:afterAutospacing="0" w:line="290" w:lineRule="exact"/>
        <w:jc w:val="both"/>
        <w:rPr>
          <w:rFonts w:asciiTheme="minorHAnsi" w:eastAsiaTheme="minorHAnsi" w:hAnsiTheme="minorHAnsi" w:cs="BookAntiqua"/>
          <w:color w:val="A6A6A6" w:themeColor="background1" w:themeShade="A6"/>
          <w:sz w:val="14"/>
          <w:szCs w:val="14"/>
          <w:lang w:eastAsia="en-US"/>
        </w:rPr>
      </w:pPr>
    </w:p>
    <w:p w14:paraId="0E0F0A1F" w14:textId="7DFFE5FA" w:rsidR="00F1685C" w:rsidRDefault="005C2A4F" w:rsidP="00F1685C">
      <w:pPr>
        <w:pStyle w:val="NormalWeb"/>
        <w:spacing w:before="240" w:beforeAutospacing="0" w:after="40" w:afterAutospacing="0" w:line="290" w:lineRule="exact"/>
        <w:jc w:val="both"/>
        <w:rPr>
          <w:rFonts w:asciiTheme="minorHAnsi" w:eastAsiaTheme="minorHAnsi" w:hAnsiTheme="minorHAnsi" w:cs="BookAntiqua"/>
          <w:color w:val="A6A6A6" w:themeColor="background1" w:themeShade="A6"/>
          <w:sz w:val="14"/>
          <w:szCs w:val="14"/>
          <w:lang w:eastAsia="en-US"/>
        </w:rPr>
      </w:pPr>
      <w:r w:rsidRPr="00F1685C">
        <w:rPr>
          <w:rFonts w:asciiTheme="minorHAnsi" w:eastAsiaTheme="minorHAnsi" w:hAnsiTheme="minorHAnsi" w:cs="BookAntiqua"/>
          <w:noProof/>
          <w:color w:val="A6A6A6" w:themeColor="background1" w:themeShade="A6"/>
          <w:sz w:val="14"/>
          <w:szCs w:val="14"/>
        </w:rPr>
        <w:drawing>
          <wp:anchor distT="0" distB="0" distL="114300" distR="114300" simplePos="0" relativeHeight="251788288" behindDoc="0" locked="1" layoutInCell="1" allowOverlap="1" wp14:anchorId="0A709E95" wp14:editId="717506A3">
            <wp:simplePos x="0" y="0"/>
            <wp:positionH relativeFrom="margin">
              <wp:posOffset>9525</wp:posOffset>
            </wp:positionH>
            <wp:positionV relativeFrom="page">
              <wp:posOffset>6287135</wp:posOffset>
            </wp:positionV>
            <wp:extent cx="6479540" cy="2879725"/>
            <wp:effectExtent l="0" t="0" r="16510" b="15875"/>
            <wp:wrapNone/>
            <wp:docPr id="172" name="Gráfico 17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1CFC">
        <w:rPr>
          <w:rFonts w:eastAsiaTheme="minorHAnsi" w:cs="BookAntiqua"/>
          <w:noProof/>
          <w:color w:val="A6A6A6" w:themeColor="background1" w:themeShade="A6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87264" behindDoc="1" locked="0" layoutInCell="1" allowOverlap="1" wp14:anchorId="04A4A28D" wp14:editId="38FD7DA8">
                <wp:simplePos x="0" y="0"/>
                <wp:positionH relativeFrom="margin">
                  <wp:posOffset>2096770</wp:posOffset>
                </wp:positionH>
                <wp:positionV relativeFrom="page">
                  <wp:posOffset>5315585</wp:posOffset>
                </wp:positionV>
                <wp:extent cx="4387850" cy="816610"/>
                <wp:effectExtent l="0" t="0" r="12700" b="0"/>
                <wp:wrapNone/>
                <wp:docPr id="12" name="Caixa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7850" cy="816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4DAF07" w14:textId="77777777" w:rsidR="001A6E6E" w:rsidRPr="009B7501" w:rsidRDefault="001A6E6E" w:rsidP="005C2A4F">
                            <w:pPr>
                              <w:spacing w:line="340" w:lineRule="exact"/>
                              <w:jc w:val="right"/>
                              <w:rPr>
                                <w:rFonts w:ascii="Arial" w:hAnsi="Arial" w:cs="Arial"/>
                                <w:b/>
                                <w:color w:val="18203D"/>
                                <w:sz w:val="24"/>
                                <w:szCs w:val="28"/>
                              </w:rPr>
                            </w:pPr>
                            <w:r w:rsidRPr="000F11E9">
                              <w:rPr>
                                <w:rFonts w:ascii="Arial" w:hAnsi="Arial" w:cs="Arial"/>
                                <w:b/>
                                <w:color w:val="18203D"/>
                                <w:sz w:val="24"/>
                                <w:szCs w:val="28"/>
                              </w:rPr>
                              <w:t>Pro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8203D"/>
                                <w:sz w:val="24"/>
                                <w:szCs w:val="28"/>
                              </w:rPr>
                              <w:t>dução Industrial por Atividades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8203D"/>
                                <w:sz w:val="24"/>
                                <w:szCs w:val="28"/>
                              </w:rPr>
                              <w:br/>
                              <w:t xml:space="preserve"> Espírito Santo</w:t>
                            </w:r>
                          </w:p>
                          <w:p w14:paraId="5B407376" w14:textId="77777777" w:rsidR="001A6E6E" w:rsidRPr="00E9227D" w:rsidRDefault="001A6E6E" w:rsidP="005C2A4F">
                            <w:pPr>
                              <w:spacing w:line="340" w:lineRule="exact"/>
                              <w:jc w:val="right"/>
                              <w:rPr>
                                <w:rFonts w:ascii="Arial" w:hAnsi="Arial" w:cs="Arial"/>
                                <w:color w:val="18203D"/>
                                <w:sz w:val="24"/>
                                <w:szCs w:val="28"/>
                              </w:rPr>
                            </w:pPr>
                            <w:r w:rsidRPr="009B7501">
                              <w:rPr>
                                <w:rFonts w:ascii="Arial" w:hAnsi="Arial" w:cs="Arial"/>
                                <w:color w:val="18203D"/>
                                <w:sz w:val="24"/>
                                <w:szCs w:val="28"/>
                              </w:rPr>
                              <w:t>Variaç</w:t>
                            </w:r>
                            <w:r>
                              <w:rPr>
                                <w:rFonts w:ascii="Arial" w:hAnsi="Arial" w:cs="Arial"/>
                                <w:color w:val="18203D"/>
                                <w:sz w:val="24"/>
                                <w:szCs w:val="28"/>
                              </w:rPr>
                              <w:t>ão</w:t>
                            </w:r>
                            <w:r w:rsidRPr="009B7501">
                              <w:rPr>
                                <w:rFonts w:ascii="Arial" w:hAnsi="Arial" w:cs="Arial"/>
                                <w:color w:val="18203D"/>
                                <w:sz w:val="24"/>
                                <w:szCs w:val="28"/>
                              </w:rPr>
                              <w:t xml:space="preserve"> (%)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10800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4A28D" id="Caixa de texto 12" o:spid="_x0000_s1062" type="#_x0000_t202" style="position:absolute;left:0;text-align:left;margin-left:165.1pt;margin-top:418.55pt;width:345.5pt;height:64.3pt;z-index:-251529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" filled="f" stroked="f" strokeweight=".5pt">
                <v:textbox inset="0,0,0,3mm">
                  <w:txbxContent>
                    <w:p w14:paraId="4C4DAF07" w14:textId="77777777" w:rsidR="001A6E6E" w:rsidRPr="009B7501" w:rsidRDefault="001A6E6E" w:rsidP="005C2A4F">
                      <w:pPr>
                        <w:spacing w:line="340" w:lineRule="exact"/>
                        <w:jc w:val="right"/>
                        <w:rPr>
                          <w:rFonts w:ascii="Arial" w:hAnsi="Arial" w:cs="Arial"/>
                          <w:b/>
                          <w:color w:val="18203D"/>
                          <w:sz w:val="24"/>
                          <w:szCs w:val="28"/>
                        </w:rPr>
                      </w:pPr>
                      <w:r w:rsidRPr="000F11E9">
                        <w:rPr>
                          <w:rFonts w:ascii="Arial" w:hAnsi="Arial" w:cs="Arial"/>
                          <w:b/>
                          <w:color w:val="18203D"/>
                          <w:sz w:val="24"/>
                          <w:szCs w:val="28"/>
                        </w:rPr>
                        <w:t>Pro</w:t>
                      </w:r>
                      <w:r>
                        <w:rPr>
                          <w:rFonts w:ascii="Arial" w:hAnsi="Arial" w:cs="Arial"/>
                          <w:b/>
                          <w:color w:val="18203D"/>
                          <w:sz w:val="24"/>
                          <w:szCs w:val="28"/>
                        </w:rPr>
                        <w:t>dução Industrial por Atividades</w:t>
                      </w:r>
                      <w:r>
                        <w:rPr>
                          <w:rFonts w:ascii="Arial" w:hAnsi="Arial" w:cs="Arial"/>
                          <w:b/>
                          <w:color w:val="18203D"/>
                          <w:sz w:val="24"/>
                          <w:szCs w:val="28"/>
                        </w:rPr>
                        <w:br/>
                        <w:t xml:space="preserve"> Espírito Santo</w:t>
                      </w:r>
                    </w:p>
                    <w:p w14:paraId="5B407376" w14:textId="77777777" w:rsidR="001A6E6E" w:rsidRPr="00E9227D" w:rsidRDefault="001A6E6E" w:rsidP="005C2A4F">
                      <w:pPr>
                        <w:spacing w:line="340" w:lineRule="exact"/>
                        <w:jc w:val="right"/>
                        <w:rPr>
                          <w:rFonts w:ascii="Arial" w:hAnsi="Arial" w:cs="Arial"/>
                          <w:color w:val="18203D"/>
                          <w:sz w:val="24"/>
                          <w:szCs w:val="28"/>
                        </w:rPr>
                      </w:pPr>
                      <w:r w:rsidRPr="009B7501">
                        <w:rPr>
                          <w:rFonts w:ascii="Arial" w:hAnsi="Arial" w:cs="Arial"/>
                          <w:color w:val="18203D"/>
                          <w:sz w:val="24"/>
                          <w:szCs w:val="28"/>
                        </w:rPr>
                        <w:t>Variaç</w:t>
                      </w:r>
                      <w:r>
                        <w:rPr>
                          <w:rFonts w:ascii="Arial" w:hAnsi="Arial" w:cs="Arial"/>
                          <w:color w:val="18203D"/>
                          <w:sz w:val="24"/>
                          <w:szCs w:val="28"/>
                        </w:rPr>
                        <w:t>ão</w:t>
                      </w:r>
                      <w:r w:rsidRPr="009B7501">
                        <w:rPr>
                          <w:rFonts w:ascii="Arial" w:hAnsi="Arial" w:cs="Arial"/>
                          <w:color w:val="18203D"/>
                          <w:sz w:val="24"/>
                          <w:szCs w:val="28"/>
                        </w:rPr>
                        <w:t xml:space="preserve"> (%)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B01CFC">
        <w:rPr>
          <w:rFonts w:eastAsiaTheme="minorHAnsi" w:cs="BookAntiqua"/>
          <w:noProof/>
          <w:color w:val="A6A6A6" w:themeColor="background1" w:themeShade="A6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86240" behindDoc="0" locked="1" layoutInCell="1" allowOverlap="1" wp14:anchorId="4468E107" wp14:editId="0A5D511D">
                <wp:simplePos x="0" y="0"/>
                <wp:positionH relativeFrom="column">
                  <wp:posOffset>20955</wp:posOffset>
                </wp:positionH>
                <wp:positionV relativeFrom="page">
                  <wp:posOffset>9242425</wp:posOffset>
                </wp:positionV>
                <wp:extent cx="3131820" cy="617220"/>
                <wp:effectExtent l="0" t="0" r="0" b="0"/>
                <wp:wrapNone/>
                <wp:docPr id="147" name="Caixa de texto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1820" cy="617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1393A4" w14:textId="77777777" w:rsidR="001A6E6E" w:rsidRPr="00A6569C" w:rsidRDefault="001A6E6E" w:rsidP="005C2A4F">
                            <w:pPr>
                              <w:pStyle w:val="NormalWeb"/>
                              <w:spacing w:before="0" w:beforeAutospacing="0" w:after="0" w:afterAutospacing="0" w:line="210" w:lineRule="atLeast"/>
                              <w:jc w:val="both"/>
                              <w:rPr>
                                <w:rFonts w:asciiTheme="minorHAnsi" w:eastAsiaTheme="minorHAnsi" w:hAnsiTheme="minorHAnsi" w:cs="BookAntiqua"/>
                                <w:color w:val="A6A6A6" w:themeColor="background1" w:themeShade="A6"/>
                                <w:sz w:val="14"/>
                                <w:szCs w:val="14"/>
                                <w:lang w:eastAsia="en-US"/>
                              </w:rPr>
                            </w:pPr>
                            <w:r w:rsidRPr="00A6569C">
                              <w:rPr>
                                <w:rFonts w:asciiTheme="minorHAnsi" w:eastAsiaTheme="minorHAnsi" w:hAnsiTheme="minorHAnsi" w:cs="BookAntiqua"/>
                                <w:color w:val="A6A6A6" w:themeColor="background1" w:themeShade="A6"/>
                                <w:sz w:val="14"/>
                                <w:szCs w:val="14"/>
                                <w:lang w:eastAsia="en-US"/>
                              </w:rPr>
                              <w:t xml:space="preserve">Fonte: </w:t>
                            </w:r>
                            <w:r w:rsidRPr="00FE4570">
                              <w:rPr>
                                <w:rFonts w:asciiTheme="minorHAnsi" w:eastAsiaTheme="minorHAnsi" w:hAnsiTheme="minorHAnsi" w:cs="BookAntiqua"/>
                                <w:color w:val="A6A6A6" w:themeColor="background1" w:themeShade="A6"/>
                                <w:sz w:val="14"/>
                                <w:szCs w:val="14"/>
                                <w:lang w:eastAsia="en-US"/>
                              </w:rPr>
                              <w:t>Pesquisa Industrial Mensal - Produção Física – PIM-PF/IBGE</w:t>
                            </w:r>
                          </w:p>
                          <w:p w14:paraId="6E13D204" w14:textId="77777777" w:rsidR="001A6E6E" w:rsidRDefault="001A6E6E" w:rsidP="005C2A4F">
                            <w:pPr>
                              <w:pStyle w:val="NormalWeb"/>
                              <w:spacing w:before="0" w:beforeAutospacing="0" w:after="0" w:afterAutospacing="0" w:line="210" w:lineRule="atLeast"/>
                              <w:jc w:val="both"/>
                              <w:rPr>
                                <w:rFonts w:asciiTheme="minorHAnsi" w:eastAsiaTheme="minorHAnsi" w:hAnsiTheme="minorHAnsi" w:cs="BookAntiqua"/>
                                <w:color w:val="A6A6A6" w:themeColor="background1" w:themeShade="A6"/>
                                <w:sz w:val="14"/>
                                <w:szCs w:val="14"/>
                                <w:lang w:eastAsia="en-US"/>
                              </w:rPr>
                            </w:pPr>
                            <w:r w:rsidRPr="00A6569C">
                              <w:rPr>
                                <w:rFonts w:asciiTheme="minorHAnsi" w:eastAsiaTheme="minorHAnsi" w:hAnsiTheme="minorHAnsi" w:cs="BookAntiqua"/>
                                <w:color w:val="A6A6A6" w:themeColor="background1" w:themeShade="A6"/>
                                <w:sz w:val="14"/>
                                <w:szCs w:val="14"/>
                                <w:lang w:eastAsia="en-US"/>
                              </w:rPr>
                              <w:t>Elaboração: Coordenação de Est</w:t>
                            </w:r>
                            <w:r>
                              <w:rPr>
                                <w:rFonts w:asciiTheme="minorHAnsi" w:eastAsiaTheme="minorHAnsi" w:hAnsiTheme="minorHAnsi" w:cs="BookAntiqua"/>
                                <w:color w:val="A6A6A6" w:themeColor="background1" w:themeShade="A6"/>
                                <w:sz w:val="14"/>
                                <w:szCs w:val="14"/>
                                <w:lang w:eastAsia="en-US"/>
                              </w:rPr>
                              <w:t>u</w:t>
                            </w:r>
                            <w:r w:rsidRPr="00A6569C">
                              <w:rPr>
                                <w:rFonts w:asciiTheme="minorHAnsi" w:eastAsiaTheme="minorHAnsi" w:hAnsiTheme="minorHAnsi" w:cs="BookAntiqua"/>
                                <w:color w:val="A6A6A6" w:themeColor="background1" w:themeShade="A6"/>
                                <w:sz w:val="14"/>
                                <w:szCs w:val="14"/>
                                <w:lang w:eastAsia="en-US"/>
                              </w:rPr>
                              <w:t>dos Econômicos – CEE/IJSN</w:t>
                            </w:r>
                          </w:p>
                          <w:p w14:paraId="096CE2AF" w14:textId="77777777" w:rsidR="001A6E6E" w:rsidRDefault="001A6E6E" w:rsidP="005C2A4F">
                            <w:pPr>
                              <w:pStyle w:val="NormalWeb"/>
                              <w:spacing w:before="0" w:beforeAutospacing="0" w:after="0" w:afterAutospacing="0" w:line="210" w:lineRule="atLeast"/>
                              <w:rPr>
                                <w:rFonts w:asciiTheme="minorHAnsi" w:eastAsiaTheme="minorHAnsi" w:hAnsiTheme="minorHAnsi" w:cs="BookAntiqua"/>
                                <w:color w:val="A6A6A6" w:themeColor="background1" w:themeShade="A6"/>
                                <w:sz w:val="14"/>
                                <w:szCs w:val="14"/>
                                <w:lang w:eastAsia="en-US"/>
                              </w:rPr>
                            </w:pPr>
                            <w:r w:rsidRPr="002445C2">
                              <w:rPr>
                                <w:rFonts w:asciiTheme="minorHAnsi" w:eastAsiaTheme="minorHAnsi" w:hAnsiTheme="minorHAnsi" w:cs="BookAntiqua"/>
                                <w:color w:val="A6A6A6" w:themeColor="background1" w:themeShade="A6"/>
                                <w:sz w:val="14"/>
                                <w:szCs w:val="14"/>
                                <w:lang w:eastAsia="en-US"/>
                              </w:rPr>
                              <w:t>*Base igual período do ano anterior</w:t>
                            </w:r>
                            <w:r>
                              <w:rPr>
                                <w:rFonts w:asciiTheme="minorHAnsi" w:eastAsiaTheme="minorHAnsi" w:hAnsiTheme="minorHAnsi" w:cs="BookAntiqua"/>
                                <w:color w:val="A6A6A6" w:themeColor="background1" w:themeShade="A6"/>
                                <w:sz w:val="14"/>
                                <w:szCs w:val="14"/>
                                <w:lang w:eastAsia="en-US"/>
                              </w:rPr>
                              <w:br/>
                              <w:t>**</w:t>
                            </w:r>
                            <w:r w:rsidRPr="002445C2">
                              <w:rPr>
                                <w:rFonts w:asciiTheme="minorHAnsi" w:eastAsiaTheme="minorHAnsi" w:hAnsiTheme="minorHAnsi" w:cs="BookAntiqua"/>
                                <w:color w:val="A6A6A6" w:themeColor="background1" w:themeShade="A6"/>
                                <w:sz w:val="14"/>
                                <w:szCs w:val="14"/>
                                <w:lang w:eastAsia="en-US"/>
                              </w:rPr>
                              <w:t>Base igual período anterior</w:t>
                            </w:r>
                          </w:p>
                          <w:p w14:paraId="31411789" w14:textId="77777777" w:rsidR="001A6E6E" w:rsidRDefault="001A6E6E" w:rsidP="005C2A4F"/>
                          <w:p w14:paraId="2930B2F2" w14:textId="77777777" w:rsidR="001A6E6E" w:rsidRDefault="001A6E6E" w:rsidP="005C2A4F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8E107" id="Caixa de texto 147" o:spid="_x0000_s1063" type="#_x0000_t202" style="position:absolute;left:0;text-align:left;margin-left:1.65pt;margin-top:727.75pt;width:246.6pt;height:48.6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" fillcolor="white [3201]" stroked="f" strokeweight=".5pt">
                <v:textbox inset="0,0,0,0">
                  <w:txbxContent>
                    <w:p w14:paraId="341393A4" w14:textId="77777777" w:rsidR="001A6E6E" w:rsidRPr="00A6569C" w:rsidRDefault="001A6E6E" w:rsidP="005C2A4F">
                      <w:pPr>
                        <w:pStyle w:val="NormalWeb"/>
                        <w:spacing w:before="0" w:beforeAutospacing="0" w:after="0" w:afterAutospacing="0" w:line="210" w:lineRule="atLeast"/>
                        <w:jc w:val="both"/>
                        <w:rPr>
                          <w:rFonts w:asciiTheme="minorHAnsi" w:eastAsiaTheme="minorHAnsi" w:hAnsiTheme="minorHAnsi" w:cs="BookAntiqua"/>
                          <w:color w:val="A6A6A6" w:themeColor="background1" w:themeShade="A6"/>
                          <w:sz w:val="14"/>
                          <w:szCs w:val="14"/>
                          <w:lang w:eastAsia="en-US"/>
                        </w:rPr>
                      </w:pPr>
                      <w:r w:rsidRPr="00A6569C">
                        <w:rPr>
                          <w:rFonts w:asciiTheme="minorHAnsi" w:eastAsiaTheme="minorHAnsi" w:hAnsiTheme="minorHAnsi" w:cs="BookAntiqua"/>
                          <w:color w:val="A6A6A6" w:themeColor="background1" w:themeShade="A6"/>
                          <w:sz w:val="14"/>
                          <w:szCs w:val="14"/>
                          <w:lang w:eastAsia="en-US"/>
                        </w:rPr>
                        <w:t xml:space="preserve">Fonte: </w:t>
                      </w:r>
                      <w:r w:rsidRPr="00FE4570">
                        <w:rPr>
                          <w:rFonts w:asciiTheme="minorHAnsi" w:eastAsiaTheme="minorHAnsi" w:hAnsiTheme="minorHAnsi" w:cs="BookAntiqua"/>
                          <w:color w:val="A6A6A6" w:themeColor="background1" w:themeShade="A6"/>
                          <w:sz w:val="14"/>
                          <w:szCs w:val="14"/>
                          <w:lang w:eastAsia="en-US"/>
                        </w:rPr>
                        <w:t>Pesquisa Industrial Mensal - Produção Física – PIM-PF/IBGE</w:t>
                      </w:r>
                    </w:p>
                    <w:p w14:paraId="6E13D204" w14:textId="77777777" w:rsidR="001A6E6E" w:rsidRDefault="001A6E6E" w:rsidP="005C2A4F">
                      <w:pPr>
                        <w:pStyle w:val="NormalWeb"/>
                        <w:spacing w:before="0" w:beforeAutospacing="0" w:after="0" w:afterAutospacing="0" w:line="210" w:lineRule="atLeast"/>
                        <w:jc w:val="both"/>
                        <w:rPr>
                          <w:rFonts w:asciiTheme="minorHAnsi" w:eastAsiaTheme="minorHAnsi" w:hAnsiTheme="minorHAnsi" w:cs="BookAntiqua"/>
                          <w:color w:val="A6A6A6" w:themeColor="background1" w:themeShade="A6"/>
                          <w:sz w:val="14"/>
                          <w:szCs w:val="14"/>
                          <w:lang w:eastAsia="en-US"/>
                        </w:rPr>
                      </w:pPr>
                      <w:r w:rsidRPr="00A6569C">
                        <w:rPr>
                          <w:rFonts w:asciiTheme="minorHAnsi" w:eastAsiaTheme="minorHAnsi" w:hAnsiTheme="minorHAnsi" w:cs="BookAntiqua"/>
                          <w:color w:val="A6A6A6" w:themeColor="background1" w:themeShade="A6"/>
                          <w:sz w:val="14"/>
                          <w:szCs w:val="14"/>
                          <w:lang w:eastAsia="en-US"/>
                        </w:rPr>
                        <w:t>Elaboração: Coordenação de Est</w:t>
                      </w:r>
                      <w:r>
                        <w:rPr>
                          <w:rFonts w:asciiTheme="minorHAnsi" w:eastAsiaTheme="minorHAnsi" w:hAnsiTheme="minorHAnsi" w:cs="BookAntiqua"/>
                          <w:color w:val="A6A6A6" w:themeColor="background1" w:themeShade="A6"/>
                          <w:sz w:val="14"/>
                          <w:szCs w:val="14"/>
                          <w:lang w:eastAsia="en-US"/>
                        </w:rPr>
                        <w:t>u</w:t>
                      </w:r>
                      <w:r w:rsidRPr="00A6569C">
                        <w:rPr>
                          <w:rFonts w:asciiTheme="minorHAnsi" w:eastAsiaTheme="minorHAnsi" w:hAnsiTheme="minorHAnsi" w:cs="BookAntiqua"/>
                          <w:color w:val="A6A6A6" w:themeColor="background1" w:themeShade="A6"/>
                          <w:sz w:val="14"/>
                          <w:szCs w:val="14"/>
                          <w:lang w:eastAsia="en-US"/>
                        </w:rPr>
                        <w:t>dos Econômicos – CEE/IJSN</w:t>
                      </w:r>
                    </w:p>
                    <w:p w14:paraId="096CE2AF" w14:textId="77777777" w:rsidR="001A6E6E" w:rsidRDefault="001A6E6E" w:rsidP="005C2A4F">
                      <w:pPr>
                        <w:pStyle w:val="NormalWeb"/>
                        <w:spacing w:before="0" w:beforeAutospacing="0" w:after="0" w:afterAutospacing="0" w:line="210" w:lineRule="atLeast"/>
                        <w:rPr>
                          <w:rFonts w:asciiTheme="minorHAnsi" w:eastAsiaTheme="minorHAnsi" w:hAnsiTheme="minorHAnsi" w:cs="BookAntiqua"/>
                          <w:color w:val="A6A6A6" w:themeColor="background1" w:themeShade="A6"/>
                          <w:sz w:val="14"/>
                          <w:szCs w:val="14"/>
                          <w:lang w:eastAsia="en-US"/>
                        </w:rPr>
                      </w:pPr>
                      <w:r w:rsidRPr="002445C2">
                        <w:rPr>
                          <w:rFonts w:asciiTheme="minorHAnsi" w:eastAsiaTheme="minorHAnsi" w:hAnsiTheme="minorHAnsi" w:cs="BookAntiqua"/>
                          <w:color w:val="A6A6A6" w:themeColor="background1" w:themeShade="A6"/>
                          <w:sz w:val="14"/>
                          <w:szCs w:val="14"/>
                          <w:lang w:eastAsia="en-US"/>
                        </w:rPr>
                        <w:t>*Base igual período do ano anterior</w:t>
                      </w:r>
                      <w:r>
                        <w:rPr>
                          <w:rFonts w:asciiTheme="minorHAnsi" w:eastAsiaTheme="minorHAnsi" w:hAnsiTheme="minorHAnsi" w:cs="BookAntiqua"/>
                          <w:color w:val="A6A6A6" w:themeColor="background1" w:themeShade="A6"/>
                          <w:sz w:val="14"/>
                          <w:szCs w:val="14"/>
                          <w:lang w:eastAsia="en-US"/>
                        </w:rPr>
                        <w:br/>
                        <w:t>**</w:t>
                      </w:r>
                      <w:r w:rsidRPr="002445C2">
                        <w:rPr>
                          <w:rFonts w:asciiTheme="minorHAnsi" w:eastAsiaTheme="minorHAnsi" w:hAnsiTheme="minorHAnsi" w:cs="BookAntiqua"/>
                          <w:color w:val="A6A6A6" w:themeColor="background1" w:themeShade="A6"/>
                          <w:sz w:val="14"/>
                          <w:szCs w:val="14"/>
                          <w:lang w:eastAsia="en-US"/>
                        </w:rPr>
                        <w:t>Base igual período anterior</w:t>
                      </w:r>
                    </w:p>
                    <w:p w14:paraId="31411789" w14:textId="77777777" w:rsidR="001A6E6E" w:rsidRDefault="001A6E6E" w:rsidP="005C2A4F"/>
                    <w:p w14:paraId="2930B2F2" w14:textId="77777777" w:rsidR="001A6E6E" w:rsidRDefault="001A6E6E" w:rsidP="005C2A4F"/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B01CFC">
        <w:rPr>
          <w:rFonts w:eastAsiaTheme="minorHAnsi" w:cs="BookAntiqua"/>
          <w:noProof/>
          <w:color w:val="A6A6A6" w:themeColor="background1" w:themeShade="A6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2441369E" wp14:editId="2EA1A5AB">
                <wp:simplePos x="0" y="0"/>
                <wp:positionH relativeFrom="page">
                  <wp:posOffset>17780</wp:posOffset>
                </wp:positionH>
                <wp:positionV relativeFrom="page">
                  <wp:posOffset>5946775</wp:posOffset>
                </wp:positionV>
                <wp:extent cx="1857375" cy="190500"/>
                <wp:effectExtent l="0" t="0" r="9525" b="0"/>
                <wp:wrapNone/>
                <wp:docPr id="146" name="Caixa de texto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alias w:val="Categoria"/>
                              <w:tag w:val=""/>
                              <w:id w:val="1455293374"/>
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<w:text/>
                            </w:sdtPr>
                            <w:sdtEndPr/>
                            <w:sdtContent>
                              <w:p w14:paraId="69C3DA72" w14:textId="5CFFFC95" w:rsidR="001A6E6E" w:rsidRPr="00A45DB3" w:rsidRDefault="00E82913" w:rsidP="005C2A4F">
                                <w:pPr>
                                  <w:jc w:val="right"/>
                                  <w:rPr>
                                    <w:iCs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Produção Industrial | Mai/ 2023</w:t>
                                </w:r>
                              </w:p>
                            </w:sdtContent>
                          </w:sdt>
                          <w:p w14:paraId="19A04213" w14:textId="77777777" w:rsidR="001A6E6E" w:rsidRPr="00A45DB3" w:rsidRDefault="001A6E6E" w:rsidP="005C2A4F">
                            <w:pPr>
                              <w:jc w:val="right"/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1369E" id="Caixa de texto 146" o:spid="_x0000_s1064" type="#_x0000_t202" style="position:absolute;left:0;text-align:left;margin-left:1.4pt;margin-top:468.25pt;width:146.25pt;height:15pt;z-index:25178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" filled="f" stroked="f">
                <v:textbox inset="0,0,0,0">
                  <w:txbxContent>
                    <w:sdt>
                      <w:sdtPr>
                        <w:rPr>
                          <w:color w:val="FFFFFF" w:themeColor="background1"/>
                          <w:sz w:val="16"/>
                          <w:szCs w:val="16"/>
                        </w:rPr>
                        <w:alias w:val="Categoria"/>
                        <w:tag w:val=""/>
                        <w:id w:val="1455293374"/>
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<w:text/>
                      </w:sdtPr>
                      <w:sdtEndPr/>
                      <w:sdtContent>
                        <w:p w14:paraId="69C3DA72" w14:textId="5CFFFC95" w:rsidR="001A6E6E" w:rsidRPr="00A45DB3" w:rsidRDefault="00E82913" w:rsidP="005C2A4F">
                          <w:pPr>
                            <w:jc w:val="right"/>
                            <w:rPr>
                              <w:i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>Produção Industrial | Mai/ 2023</w:t>
                          </w:r>
                        </w:p>
                      </w:sdtContent>
                    </w:sdt>
                    <w:p w14:paraId="19A04213" w14:textId="77777777" w:rsidR="001A6E6E" w:rsidRPr="00A45DB3" w:rsidRDefault="001A6E6E" w:rsidP="005C2A4F">
                      <w:pPr>
                        <w:jc w:val="right"/>
                        <w:rPr>
                          <w:rFonts w:ascii="Times New Roman" w:eastAsia="Times New Roman" w:hAnsi="Times New Roman" w:cs="Times New Roman"/>
                          <w:noProof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01CFC">
        <w:rPr>
          <w:rFonts w:eastAsiaTheme="minorHAnsi" w:cs="BookAntiqua"/>
          <w:noProof/>
          <w:color w:val="A6A6A6" w:themeColor="background1" w:themeShade="A6"/>
          <w:sz w:val="14"/>
          <w:szCs w:val="14"/>
        </w:rPr>
        <w:drawing>
          <wp:anchor distT="0" distB="0" distL="114300" distR="114300" simplePos="0" relativeHeight="251783168" behindDoc="0" locked="0" layoutInCell="1" allowOverlap="1" wp14:anchorId="07748776" wp14:editId="2806F996">
            <wp:simplePos x="0" y="0"/>
            <wp:positionH relativeFrom="page">
              <wp:posOffset>17780</wp:posOffset>
            </wp:positionH>
            <wp:positionV relativeFrom="page">
              <wp:posOffset>5135245</wp:posOffset>
            </wp:positionV>
            <wp:extent cx="2613025" cy="982345"/>
            <wp:effectExtent l="0" t="0" r="0" b="8255"/>
            <wp:wrapNone/>
            <wp:docPr id="144" name="Imagem 144" descr="Z:\Relacionamento Institucional\00 - Ano 2019\Resenhas de Conjuntura - Layout\Montagem\04 - Titulos Grafico e tabe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m 144" descr="Z:\Relacionamento Institucional\00 - Ano 2019\Resenhas de Conjuntura - Layout\Montagem\04 - Titulos Grafico e tabela.jpg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025" cy="98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1CFC">
        <w:rPr>
          <w:rFonts w:eastAsiaTheme="minorHAnsi" w:cs="BookAntiqua"/>
          <w:noProof/>
          <w:color w:val="A6A6A6" w:themeColor="background1" w:themeShade="A6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26B5F8F" wp14:editId="7C933159">
                <wp:simplePos x="0" y="0"/>
                <wp:positionH relativeFrom="page">
                  <wp:posOffset>17780</wp:posOffset>
                </wp:positionH>
                <wp:positionV relativeFrom="page">
                  <wp:posOffset>5315907</wp:posOffset>
                </wp:positionV>
                <wp:extent cx="1633855" cy="467995"/>
                <wp:effectExtent l="0" t="0" r="4445" b="8255"/>
                <wp:wrapNone/>
                <wp:docPr id="145" name="Caixa de texto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3855" cy="467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8231F8" w14:textId="77777777" w:rsidR="001A6E6E" w:rsidRPr="006107FE" w:rsidRDefault="001A6E6E" w:rsidP="005C2A4F">
                            <w:pPr>
                              <w:jc w:val="right"/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Gráfico</w:t>
                            </w:r>
                            <w:r w:rsidRPr="006107FE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B5F8F" id="Caixa de texto 145" o:spid="_x0000_s1065" type="#_x0000_t202" style="position:absolute;left:0;text-align:left;margin-left:1.4pt;margin-top:418.6pt;width:128.65pt;height:36.85pt;z-index:25178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" filled="f" stroked="f" strokeweight=".5pt">
                <v:textbox inset="0,0,0,0">
                  <w:txbxContent>
                    <w:p w14:paraId="3C8231F8" w14:textId="77777777" w:rsidR="001A6E6E" w:rsidRPr="006107FE" w:rsidRDefault="001A6E6E" w:rsidP="005C2A4F">
                      <w:pPr>
                        <w:jc w:val="right"/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>Gráfico</w:t>
                      </w:r>
                      <w:r w:rsidRPr="006107FE"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20400A7" w14:textId="60DDC2F3" w:rsidR="00F1685C" w:rsidRDefault="00F1685C" w:rsidP="00F1685C">
      <w:pPr>
        <w:pStyle w:val="NormalWeb"/>
        <w:spacing w:before="240" w:beforeAutospacing="0" w:after="40" w:afterAutospacing="0" w:line="290" w:lineRule="exact"/>
        <w:jc w:val="both"/>
        <w:rPr>
          <w:rFonts w:asciiTheme="minorHAnsi" w:eastAsiaTheme="minorHAnsi" w:hAnsiTheme="minorHAnsi" w:cs="BookAntiqua"/>
          <w:color w:val="A6A6A6" w:themeColor="background1" w:themeShade="A6"/>
          <w:sz w:val="14"/>
          <w:szCs w:val="14"/>
          <w:lang w:eastAsia="en-US"/>
        </w:rPr>
      </w:pPr>
    </w:p>
    <w:p w14:paraId="1E9A0C1E" w14:textId="77777777" w:rsidR="00F1685C" w:rsidRDefault="00F1685C" w:rsidP="00F1685C">
      <w:pPr>
        <w:pStyle w:val="NormalWeb"/>
        <w:spacing w:before="240" w:beforeAutospacing="0" w:after="40" w:afterAutospacing="0" w:line="290" w:lineRule="exact"/>
        <w:jc w:val="both"/>
        <w:rPr>
          <w:rFonts w:asciiTheme="minorHAnsi" w:eastAsiaTheme="minorHAnsi" w:hAnsiTheme="minorHAnsi" w:cs="BookAntiqua"/>
          <w:color w:val="A6A6A6" w:themeColor="background1" w:themeShade="A6"/>
          <w:sz w:val="14"/>
          <w:szCs w:val="14"/>
          <w:lang w:eastAsia="en-US"/>
        </w:rPr>
      </w:pPr>
    </w:p>
    <w:p w14:paraId="16CFA1B5" w14:textId="75C813E9" w:rsidR="00F1685C" w:rsidRDefault="00F1685C" w:rsidP="00F1685C">
      <w:pPr>
        <w:pStyle w:val="NormalWeb"/>
        <w:spacing w:before="240" w:beforeAutospacing="0" w:after="40" w:afterAutospacing="0" w:line="290" w:lineRule="exact"/>
        <w:jc w:val="both"/>
        <w:rPr>
          <w:rFonts w:asciiTheme="minorHAnsi" w:eastAsiaTheme="minorHAnsi" w:hAnsiTheme="minorHAnsi" w:cs="BookAntiqua"/>
          <w:color w:val="A6A6A6" w:themeColor="background1" w:themeShade="A6"/>
          <w:sz w:val="14"/>
          <w:szCs w:val="14"/>
          <w:lang w:eastAsia="en-US"/>
        </w:rPr>
      </w:pPr>
    </w:p>
    <w:p w14:paraId="367B692F" w14:textId="77777777" w:rsidR="00F1685C" w:rsidRDefault="00F1685C" w:rsidP="00F1685C">
      <w:pPr>
        <w:pStyle w:val="NormalWeb"/>
        <w:spacing w:before="240" w:beforeAutospacing="0" w:after="40" w:afterAutospacing="0" w:line="290" w:lineRule="exact"/>
        <w:jc w:val="both"/>
        <w:rPr>
          <w:rFonts w:asciiTheme="minorHAnsi" w:eastAsiaTheme="minorHAnsi" w:hAnsiTheme="minorHAnsi" w:cs="BookAntiqua"/>
          <w:color w:val="A6A6A6" w:themeColor="background1" w:themeShade="A6"/>
          <w:sz w:val="14"/>
          <w:szCs w:val="14"/>
          <w:lang w:eastAsia="en-US"/>
        </w:rPr>
      </w:pPr>
    </w:p>
    <w:p w14:paraId="377EEE0A" w14:textId="4132830D" w:rsidR="00F1685C" w:rsidRDefault="00F1685C" w:rsidP="00F1685C">
      <w:pPr>
        <w:pStyle w:val="NormalWeb"/>
        <w:spacing w:before="240" w:beforeAutospacing="0" w:after="40" w:afterAutospacing="0" w:line="290" w:lineRule="exact"/>
        <w:jc w:val="both"/>
        <w:rPr>
          <w:rFonts w:asciiTheme="minorHAnsi" w:eastAsiaTheme="minorHAnsi" w:hAnsiTheme="minorHAnsi" w:cs="BookAntiqua"/>
          <w:color w:val="A6A6A6" w:themeColor="background1" w:themeShade="A6"/>
          <w:sz w:val="14"/>
          <w:szCs w:val="14"/>
          <w:lang w:eastAsia="en-US"/>
        </w:rPr>
      </w:pPr>
    </w:p>
    <w:p w14:paraId="1B7ED7CB" w14:textId="77777777" w:rsidR="00F1685C" w:rsidRDefault="00F1685C" w:rsidP="00F1685C">
      <w:pPr>
        <w:pStyle w:val="NormalWeb"/>
        <w:spacing w:before="240" w:beforeAutospacing="0" w:after="40" w:afterAutospacing="0" w:line="290" w:lineRule="exact"/>
        <w:jc w:val="both"/>
        <w:rPr>
          <w:rFonts w:asciiTheme="minorHAnsi" w:eastAsiaTheme="minorHAnsi" w:hAnsiTheme="minorHAnsi" w:cs="BookAntiqua"/>
          <w:color w:val="A6A6A6" w:themeColor="background1" w:themeShade="A6"/>
          <w:sz w:val="14"/>
          <w:szCs w:val="14"/>
          <w:lang w:eastAsia="en-US"/>
        </w:rPr>
      </w:pPr>
    </w:p>
    <w:p w14:paraId="6C293845" w14:textId="77777777" w:rsidR="00F1685C" w:rsidRDefault="00F1685C" w:rsidP="00F1685C">
      <w:pPr>
        <w:pStyle w:val="NormalWeb"/>
        <w:spacing w:before="240" w:beforeAutospacing="0" w:after="40" w:afterAutospacing="0" w:line="290" w:lineRule="exact"/>
        <w:jc w:val="both"/>
        <w:rPr>
          <w:rFonts w:asciiTheme="minorHAnsi" w:eastAsiaTheme="minorHAnsi" w:hAnsiTheme="minorHAnsi" w:cs="BookAntiqua"/>
          <w:color w:val="A6A6A6" w:themeColor="background1" w:themeShade="A6"/>
          <w:sz w:val="14"/>
          <w:szCs w:val="14"/>
          <w:lang w:eastAsia="en-US"/>
        </w:rPr>
      </w:pPr>
    </w:p>
    <w:p w14:paraId="0460B1BF" w14:textId="77777777" w:rsidR="00F1685C" w:rsidRDefault="00F1685C" w:rsidP="00F1685C">
      <w:pPr>
        <w:pStyle w:val="NormalWeb"/>
        <w:spacing w:before="240" w:beforeAutospacing="0" w:after="40" w:afterAutospacing="0" w:line="290" w:lineRule="exact"/>
        <w:jc w:val="both"/>
        <w:rPr>
          <w:rFonts w:asciiTheme="minorHAnsi" w:eastAsiaTheme="minorHAnsi" w:hAnsiTheme="minorHAnsi" w:cs="BookAntiqua"/>
          <w:color w:val="A6A6A6" w:themeColor="background1" w:themeShade="A6"/>
          <w:sz w:val="14"/>
          <w:szCs w:val="14"/>
          <w:lang w:eastAsia="en-US"/>
        </w:rPr>
      </w:pPr>
    </w:p>
    <w:p w14:paraId="0C8F9779" w14:textId="77777777" w:rsidR="00F1685C" w:rsidRDefault="00F1685C" w:rsidP="00F1685C">
      <w:pPr>
        <w:pStyle w:val="NormalWeb"/>
        <w:spacing w:before="240" w:beforeAutospacing="0" w:after="40" w:afterAutospacing="0" w:line="290" w:lineRule="exact"/>
        <w:jc w:val="both"/>
        <w:rPr>
          <w:rFonts w:asciiTheme="minorHAnsi" w:eastAsiaTheme="minorHAnsi" w:hAnsiTheme="minorHAnsi" w:cs="BookAntiqua"/>
          <w:color w:val="A6A6A6" w:themeColor="background1" w:themeShade="A6"/>
          <w:sz w:val="14"/>
          <w:szCs w:val="14"/>
          <w:lang w:eastAsia="en-US"/>
        </w:rPr>
      </w:pPr>
    </w:p>
    <w:p w14:paraId="7BB2C170" w14:textId="77777777" w:rsidR="00F1685C" w:rsidRDefault="00F1685C" w:rsidP="00F1685C">
      <w:pPr>
        <w:pStyle w:val="NormalWeb"/>
        <w:spacing w:before="240" w:beforeAutospacing="0" w:after="40" w:afterAutospacing="0" w:line="290" w:lineRule="exact"/>
        <w:jc w:val="both"/>
        <w:rPr>
          <w:rFonts w:asciiTheme="minorHAnsi" w:eastAsiaTheme="minorHAnsi" w:hAnsiTheme="minorHAnsi" w:cs="BookAntiqua"/>
          <w:color w:val="A6A6A6" w:themeColor="background1" w:themeShade="A6"/>
          <w:sz w:val="14"/>
          <w:szCs w:val="14"/>
          <w:lang w:eastAsia="en-US"/>
        </w:rPr>
      </w:pPr>
    </w:p>
    <w:p w14:paraId="13B3E6A4" w14:textId="77777777" w:rsidR="00F1685C" w:rsidRDefault="00F1685C" w:rsidP="00F1685C">
      <w:pPr>
        <w:pStyle w:val="NormalWeb"/>
        <w:spacing w:before="240" w:beforeAutospacing="0" w:after="40" w:afterAutospacing="0" w:line="290" w:lineRule="exact"/>
        <w:jc w:val="both"/>
        <w:rPr>
          <w:rFonts w:asciiTheme="minorHAnsi" w:eastAsiaTheme="minorHAnsi" w:hAnsiTheme="minorHAnsi" w:cs="BookAntiqua"/>
          <w:color w:val="A6A6A6" w:themeColor="background1" w:themeShade="A6"/>
          <w:sz w:val="14"/>
          <w:szCs w:val="14"/>
          <w:lang w:eastAsia="en-US"/>
        </w:rPr>
      </w:pPr>
    </w:p>
    <w:p w14:paraId="57FA6A29" w14:textId="67FDFBE1" w:rsidR="00F1685C" w:rsidRDefault="00B01CFC" w:rsidP="00F1685C">
      <w:pPr>
        <w:pStyle w:val="NormalWeb"/>
        <w:spacing w:before="240" w:beforeAutospacing="0" w:after="40" w:afterAutospacing="0" w:line="290" w:lineRule="exact"/>
        <w:jc w:val="both"/>
        <w:rPr>
          <w:rFonts w:asciiTheme="minorHAnsi" w:eastAsiaTheme="minorHAnsi" w:hAnsiTheme="minorHAnsi" w:cs="BookAntiqua"/>
          <w:color w:val="A6A6A6" w:themeColor="background1" w:themeShade="A6"/>
          <w:sz w:val="14"/>
          <w:szCs w:val="14"/>
          <w:lang w:eastAsia="en-US"/>
        </w:rPr>
      </w:pPr>
      <w:r w:rsidRPr="00B01CFC">
        <w:rPr>
          <w:rFonts w:eastAsiaTheme="minorHAnsi" w:cs="BookAntiqua"/>
          <w:noProof/>
          <w:color w:val="A6A6A6" w:themeColor="background1" w:themeShade="A6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FC9628C" wp14:editId="46DBBF35">
                <wp:simplePos x="0" y="0"/>
                <wp:positionH relativeFrom="page">
                  <wp:posOffset>0</wp:posOffset>
                </wp:positionH>
                <wp:positionV relativeFrom="page">
                  <wp:posOffset>5328920</wp:posOffset>
                </wp:positionV>
                <wp:extent cx="1634400" cy="468000"/>
                <wp:effectExtent l="0" t="0" r="4445" b="8255"/>
                <wp:wrapNone/>
                <wp:docPr id="138" name="Caixa de texto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4400" cy="46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FF6A24" w14:textId="623A10AC" w:rsidR="001A6E6E" w:rsidRPr="006107FE" w:rsidRDefault="001A6E6E" w:rsidP="00B01CFC">
                            <w:pPr>
                              <w:jc w:val="right"/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9628C" id="Caixa de texto 138" o:spid="_x0000_s1066" type="#_x0000_t202" style="position:absolute;left:0;text-align:left;margin-left:0;margin-top:419.6pt;width:128.7pt;height:36.85pt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" filled="f" stroked="f" strokeweight=".5pt">
                <v:textbox inset="0,0,0,0">
                  <w:txbxContent>
                    <w:p w14:paraId="4DFF6A24" w14:textId="623A10AC" w:rsidR="001A6E6E" w:rsidRPr="006107FE" w:rsidRDefault="001A6E6E" w:rsidP="00B01CFC">
                      <w:pPr>
                        <w:jc w:val="right"/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F1685C" w:rsidSect="005C2A4F">
      <w:type w:val="continuous"/>
      <w:pgSz w:w="11906" w:h="16838"/>
      <w:pgMar w:top="1276" w:right="851" w:bottom="1702" w:left="851" w:header="68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F7913" w14:textId="77777777" w:rsidR="001A6E6E" w:rsidRDefault="001A6E6E" w:rsidP="00FF1D0B">
      <w:r>
        <w:separator/>
      </w:r>
    </w:p>
  </w:endnote>
  <w:endnote w:type="continuationSeparator" w:id="0">
    <w:p w14:paraId="01949D97" w14:textId="77777777" w:rsidR="001A6E6E" w:rsidRDefault="001A6E6E" w:rsidP="00FF1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BookAntiqu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612B7" w14:textId="77777777" w:rsidR="001A6E6E" w:rsidRDefault="001A6E6E" w:rsidP="00554E2A"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5DE635" wp14:editId="30555ECA">
              <wp:simplePos x="0" y="0"/>
              <wp:positionH relativeFrom="column">
                <wp:posOffset>419100</wp:posOffset>
              </wp:positionH>
              <wp:positionV relativeFrom="paragraph">
                <wp:posOffset>170815</wp:posOffset>
              </wp:positionV>
              <wp:extent cx="4834890" cy="517525"/>
              <wp:effectExtent l="0" t="0" r="0" b="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834890" cy="5175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DDB2459" w14:textId="184EB5DC" w:rsidR="001A6E6E" w:rsidRPr="005C40C5" w:rsidRDefault="001A6E6E" w:rsidP="00554E2A">
                          <w:pPr>
                            <w:rPr>
                              <w:rFonts w:cs="Arial"/>
                              <w:b/>
                              <w:color w:val="262626" w:themeColor="text1" w:themeTint="D9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262626" w:themeColor="text1" w:themeTint="D9"/>
                              <w:sz w:val="16"/>
                              <w:szCs w:val="16"/>
                            </w:rPr>
                            <w:t xml:space="preserve">Produção Industrial | </w:t>
                          </w:r>
                          <w:sdt>
                            <w:sdtPr>
                              <w:rPr>
                                <w:rFonts w:cs="Arial"/>
                                <w:b/>
                                <w:color w:val="262626" w:themeColor="text1" w:themeTint="D9"/>
                                <w:sz w:val="16"/>
                                <w:szCs w:val="16"/>
                              </w:rPr>
                              <w:alias w:val="Título"/>
                              <w:tag w:val=""/>
                              <w:id w:val="66699392"/>
                              <w:placeholder>
                                <w:docPart w:val="24017C954B8144EB82B0AF2F83A1D79C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E82913">
                                <w:rPr>
                                  <w:rFonts w:cs="Arial"/>
                                  <w:b/>
                                  <w:color w:val="262626" w:themeColor="text1" w:themeTint="D9"/>
                                  <w:sz w:val="16"/>
                                  <w:szCs w:val="16"/>
                                </w:rPr>
                                <w:t>Maio/2023</w:t>
                              </w:r>
                            </w:sdtContent>
                          </w:sdt>
                        </w:p>
                        <w:p w14:paraId="4B0E25E6" w14:textId="0904200C" w:rsidR="001A6E6E" w:rsidRPr="005C40C5" w:rsidRDefault="001A6E6E" w:rsidP="00554E2A">
                          <w:pPr>
                            <w:rPr>
                              <w:rFonts w:cs="Arial"/>
                              <w:b/>
                              <w:color w:val="7F7F7F" w:themeColor="text1" w:themeTint="80"/>
                              <w:spacing w:val="10"/>
                              <w:sz w:val="16"/>
                              <w:szCs w:val="16"/>
                            </w:rPr>
                          </w:pPr>
                          <w:r w:rsidRPr="00F4208F">
                            <w:rPr>
                              <w:rFonts w:cs="Arial"/>
                              <w:b/>
                              <w:color w:val="7F7F7F" w:themeColor="text1" w:themeTint="80"/>
                              <w:spacing w:val="10"/>
                              <w:sz w:val="16"/>
                              <w:szCs w:val="16"/>
                            </w:rPr>
                            <w:t xml:space="preserve">Resenha de Conjuntura | IJSN | </w:t>
                          </w:r>
                          <w:sdt>
                            <w:sdtPr>
                              <w:rPr>
                                <w:rFonts w:cs="Arial"/>
                                <w:b/>
                                <w:color w:val="7F7F7F" w:themeColor="text1" w:themeTint="80"/>
                                <w:spacing w:val="10"/>
                                <w:sz w:val="16"/>
                                <w:szCs w:val="16"/>
                              </w:rPr>
                              <w:alias w:val="Status"/>
                              <w:tag w:val=""/>
                              <w:id w:val="1172294910"/>
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<w:text/>
                            </w:sdtPr>
                            <w:sdtEndPr/>
                            <w:sdtContent>
                              <w:r w:rsidR="003D5007">
                                <w:rPr>
                                  <w:rFonts w:cs="Arial"/>
                                  <w:b/>
                                  <w:color w:val="7F7F7F" w:themeColor="text1" w:themeTint="80"/>
                                  <w:spacing w:val="10"/>
                                  <w:sz w:val="16"/>
                                  <w:szCs w:val="16"/>
                                </w:rPr>
                                <w:t>Ano XVI | Número 61 | Divulgação: Jul/2023</w:t>
                              </w:r>
                            </w:sdtContent>
                          </w:sdt>
                        </w:p>
                        <w:p w14:paraId="78D0D1E7" w14:textId="77777777" w:rsidR="001A6E6E" w:rsidRPr="005C40C5" w:rsidRDefault="001A6E6E" w:rsidP="00554E2A">
                          <w:pPr>
                            <w:rPr>
                              <w:rFonts w:cs="Arial"/>
                              <w:b/>
                              <w:noProof/>
                              <w:color w:val="7F7F7F" w:themeColor="text1" w:themeTint="80"/>
                              <w:spacing w:val="1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5DE635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67" type="#_x0000_t202" style="position:absolute;margin-left:33pt;margin-top:13.45pt;width:380.7pt;height:4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" filled="f" stroked="f" strokeweight=".5pt">
              <v:textbox>
                <w:txbxContent>
                  <w:p w14:paraId="2DDB2459" w14:textId="184EB5DC" w:rsidR="001A6E6E" w:rsidRPr="005C40C5" w:rsidRDefault="001A6E6E" w:rsidP="00554E2A">
                    <w:pPr>
                      <w:rPr>
                        <w:rFonts w:cs="Arial"/>
                        <w:b/>
                        <w:color w:val="262626" w:themeColor="text1" w:themeTint="D9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b/>
                        <w:color w:val="262626" w:themeColor="text1" w:themeTint="D9"/>
                        <w:sz w:val="16"/>
                        <w:szCs w:val="16"/>
                      </w:rPr>
                      <w:t xml:space="preserve">Produção Industrial | </w:t>
                    </w:r>
                    <w:sdt>
                      <w:sdtPr>
                        <w:rPr>
                          <w:rFonts w:cs="Arial"/>
                          <w:b/>
                          <w:color w:val="262626" w:themeColor="text1" w:themeTint="D9"/>
                          <w:sz w:val="16"/>
                          <w:szCs w:val="16"/>
                        </w:rPr>
                        <w:alias w:val="Título"/>
                        <w:tag w:val=""/>
                        <w:id w:val="66699392"/>
                        <w:placeholder>
                          <w:docPart w:val="24017C954B8144EB82B0AF2F83A1D79C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E82913">
                          <w:rPr>
                            <w:rFonts w:cs="Arial"/>
                            <w:b/>
                            <w:color w:val="262626" w:themeColor="text1" w:themeTint="D9"/>
                            <w:sz w:val="16"/>
                            <w:szCs w:val="16"/>
                          </w:rPr>
                          <w:t>Maio/2023</w:t>
                        </w:r>
                      </w:sdtContent>
                    </w:sdt>
                  </w:p>
                  <w:p w14:paraId="4B0E25E6" w14:textId="0904200C" w:rsidR="001A6E6E" w:rsidRPr="005C40C5" w:rsidRDefault="001A6E6E" w:rsidP="00554E2A">
                    <w:pPr>
                      <w:rPr>
                        <w:rFonts w:cs="Arial"/>
                        <w:b/>
                        <w:color w:val="7F7F7F" w:themeColor="text1" w:themeTint="80"/>
                        <w:spacing w:val="10"/>
                        <w:sz w:val="16"/>
                        <w:szCs w:val="16"/>
                      </w:rPr>
                    </w:pPr>
                    <w:r w:rsidRPr="00F4208F">
                      <w:rPr>
                        <w:rFonts w:cs="Arial"/>
                        <w:b/>
                        <w:color w:val="7F7F7F" w:themeColor="text1" w:themeTint="80"/>
                        <w:spacing w:val="10"/>
                        <w:sz w:val="16"/>
                        <w:szCs w:val="16"/>
                      </w:rPr>
                      <w:t xml:space="preserve">Resenha de Conjuntura | IJSN | </w:t>
                    </w:r>
                    <w:sdt>
                      <w:sdtPr>
                        <w:rPr>
                          <w:rFonts w:cs="Arial"/>
                          <w:b/>
                          <w:color w:val="7F7F7F" w:themeColor="text1" w:themeTint="80"/>
                          <w:spacing w:val="10"/>
                          <w:sz w:val="16"/>
                          <w:szCs w:val="16"/>
                        </w:rPr>
                        <w:alias w:val="Status"/>
                        <w:tag w:val=""/>
                        <w:id w:val="1172294910"/>
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<w:text/>
                      </w:sdtPr>
                      <w:sdtEndPr/>
                      <w:sdtContent>
                        <w:r w:rsidR="003D5007">
                          <w:rPr>
                            <w:rFonts w:cs="Arial"/>
                            <w:b/>
                            <w:color w:val="7F7F7F" w:themeColor="text1" w:themeTint="80"/>
                            <w:spacing w:val="10"/>
                            <w:sz w:val="16"/>
                            <w:szCs w:val="16"/>
                          </w:rPr>
                          <w:t>Ano XVI | Número 61 | Divulgação: Jul/2023</w:t>
                        </w:r>
                      </w:sdtContent>
                    </w:sdt>
                  </w:p>
                  <w:p w14:paraId="78D0D1E7" w14:textId="77777777" w:rsidR="001A6E6E" w:rsidRPr="005C40C5" w:rsidRDefault="001A6E6E" w:rsidP="00554E2A">
                    <w:pPr>
                      <w:rPr>
                        <w:rFonts w:cs="Arial"/>
                        <w:b/>
                        <w:noProof/>
                        <w:color w:val="7F7F7F" w:themeColor="text1" w:themeTint="80"/>
                        <w:spacing w:val="10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A665EB">
      <w:rPr>
        <w:b/>
        <w:noProof/>
        <w:color w:val="7F7F7F" w:themeColor="text1" w:themeTint="80"/>
        <w:sz w:val="16"/>
        <w:szCs w:val="16"/>
        <w:lang w:eastAsia="pt-BR"/>
      </w:rPr>
      <w:drawing>
        <wp:anchor distT="0" distB="0" distL="114300" distR="114300" simplePos="0" relativeHeight="251660288" behindDoc="1" locked="0" layoutInCell="1" allowOverlap="1" wp14:anchorId="56223590" wp14:editId="796DA868">
          <wp:simplePos x="0" y="0"/>
          <wp:positionH relativeFrom="column">
            <wp:posOffset>-7239</wp:posOffset>
          </wp:positionH>
          <wp:positionV relativeFrom="paragraph">
            <wp:posOffset>170815</wp:posOffset>
          </wp:positionV>
          <wp:extent cx="342000" cy="342000"/>
          <wp:effectExtent l="0" t="0" r="1270" b="1270"/>
          <wp:wrapNone/>
          <wp:docPr id="58" name="Imagem 58" descr="Z:\Relacionamento Institucional\00 - Ano 2019\Resenhas de Conjuntura - Layout\Montagem\03 - logo rod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Z:\Relacionamento Institucional\00 - Ano 2019\Resenhas de Conjuntura - Layout\Montagem\03 - logo rodap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000" cy="34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D55AF" w14:textId="2D1997AA" w:rsidR="001A6E6E" w:rsidRDefault="001A6E6E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0334785" wp14:editId="61F526D1">
              <wp:simplePos x="0" y="0"/>
              <wp:positionH relativeFrom="column">
                <wp:posOffset>426085</wp:posOffset>
              </wp:positionH>
              <wp:positionV relativeFrom="paragraph">
                <wp:posOffset>177800</wp:posOffset>
              </wp:positionV>
              <wp:extent cx="4834890" cy="517525"/>
              <wp:effectExtent l="0" t="0" r="0" b="0"/>
              <wp:wrapNone/>
              <wp:docPr id="59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834890" cy="5175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20E9940" w14:textId="01793497" w:rsidR="001A6E6E" w:rsidRPr="005C40C5" w:rsidRDefault="001A6E6E" w:rsidP="005C2A4F">
                          <w:pPr>
                            <w:rPr>
                              <w:rFonts w:cs="Arial"/>
                              <w:b/>
                              <w:color w:val="262626" w:themeColor="text1" w:themeTint="D9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262626" w:themeColor="text1" w:themeTint="D9"/>
                              <w:sz w:val="16"/>
                              <w:szCs w:val="16"/>
                            </w:rPr>
                            <w:t xml:space="preserve">Produção Industrial | </w:t>
                          </w:r>
                          <w:sdt>
                            <w:sdtPr>
                              <w:rPr>
                                <w:rFonts w:cs="Arial"/>
                                <w:b/>
                                <w:color w:val="262626" w:themeColor="text1" w:themeTint="D9"/>
                                <w:sz w:val="16"/>
                                <w:szCs w:val="16"/>
                              </w:rPr>
                              <w:alias w:val="Título"/>
                              <w:tag w:val=""/>
                              <w:id w:val="145868377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E82913">
                                <w:rPr>
                                  <w:rFonts w:cs="Arial"/>
                                  <w:b/>
                                  <w:color w:val="262626" w:themeColor="text1" w:themeTint="D9"/>
                                  <w:sz w:val="16"/>
                                  <w:szCs w:val="16"/>
                                </w:rPr>
                                <w:t>Maio/2023</w:t>
                              </w:r>
                            </w:sdtContent>
                          </w:sdt>
                        </w:p>
                        <w:p w14:paraId="0519D072" w14:textId="16A0F7FB" w:rsidR="001A6E6E" w:rsidRPr="005C40C5" w:rsidRDefault="001A6E6E" w:rsidP="005C2A4F">
                          <w:pPr>
                            <w:rPr>
                              <w:rFonts w:cs="Arial"/>
                              <w:b/>
                              <w:color w:val="7F7F7F" w:themeColor="text1" w:themeTint="80"/>
                              <w:spacing w:val="10"/>
                              <w:sz w:val="16"/>
                              <w:szCs w:val="16"/>
                            </w:rPr>
                          </w:pPr>
                          <w:r w:rsidRPr="00F4208F">
                            <w:rPr>
                              <w:rFonts w:cs="Arial"/>
                              <w:b/>
                              <w:color w:val="7F7F7F" w:themeColor="text1" w:themeTint="80"/>
                              <w:spacing w:val="10"/>
                              <w:sz w:val="16"/>
                              <w:szCs w:val="16"/>
                            </w:rPr>
                            <w:t xml:space="preserve">Resenha de Conjuntura | IJSN | </w:t>
                          </w:r>
                          <w:sdt>
                            <w:sdtPr>
                              <w:rPr>
                                <w:rFonts w:cs="Arial"/>
                                <w:b/>
                                <w:color w:val="7F7F7F" w:themeColor="text1" w:themeTint="80"/>
                                <w:spacing w:val="10"/>
                                <w:sz w:val="16"/>
                                <w:szCs w:val="16"/>
                              </w:rPr>
                              <w:alias w:val="Status"/>
                              <w:tag w:val=""/>
                              <w:id w:val="-1260521088"/>
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<w:text/>
                            </w:sdtPr>
                            <w:sdtEndPr/>
                            <w:sdtContent>
                              <w:r w:rsidR="003D5007">
                                <w:rPr>
                                  <w:rFonts w:cs="Arial"/>
                                  <w:b/>
                                  <w:color w:val="7F7F7F" w:themeColor="text1" w:themeTint="80"/>
                                  <w:spacing w:val="10"/>
                                  <w:sz w:val="16"/>
                                  <w:szCs w:val="16"/>
                                </w:rPr>
                                <w:t>Ano XVI | Número 61 | Divulgação: Jul/2023</w:t>
                              </w:r>
                            </w:sdtContent>
                          </w:sdt>
                        </w:p>
                        <w:p w14:paraId="4A5E4EA0" w14:textId="77777777" w:rsidR="001A6E6E" w:rsidRPr="005C40C5" w:rsidRDefault="001A6E6E" w:rsidP="005C2A4F">
                          <w:pPr>
                            <w:rPr>
                              <w:rFonts w:cs="Arial"/>
                              <w:b/>
                              <w:noProof/>
                              <w:color w:val="7F7F7F" w:themeColor="text1" w:themeTint="80"/>
                              <w:spacing w:val="1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334785" id="_x0000_t202" coordsize="21600,21600" o:spt="202" path="m,l,21600r21600,l21600,xe">
              <v:stroke joinstyle="miter"/>
              <v:path gradientshapeok="t" o:connecttype="rect"/>
            </v:shapetype>
            <v:shape id="_x0000_s1068" type="#_x0000_t202" style="position:absolute;margin-left:33.55pt;margin-top:14pt;width:380.7pt;height:4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" filled="f" stroked="f" strokeweight=".5pt">
              <v:textbox>
                <w:txbxContent>
                  <w:p w14:paraId="020E9940" w14:textId="01793497" w:rsidR="001A6E6E" w:rsidRPr="005C40C5" w:rsidRDefault="001A6E6E" w:rsidP="005C2A4F">
                    <w:pPr>
                      <w:rPr>
                        <w:rFonts w:cs="Arial"/>
                        <w:b/>
                        <w:color w:val="262626" w:themeColor="text1" w:themeTint="D9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b/>
                        <w:color w:val="262626" w:themeColor="text1" w:themeTint="D9"/>
                        <w:sz w:val="16"/>
                        <w:szCs w:val="16"/>
                      </w:rPr>
                      <w:t xml:space="preserve">Produção Industrial | </w:t>
                    </w:r>
                    <w:sdt>
                      <w:sdtPr>
                        <w:rPr>
                          <w:rFonts w:cs="Arial"/>
                          <w:b/>
                          <w:color w:val="262626" w:themeColor="text1" w:themeTint="D9"/>
                          <w:sz w:val="16"/>
                          <w:szCs w:val="16"/>
                        </w:rPr>
                        <w:alias w:val="Título"/>
                        <w:tag w:val=""/>
                        <w:id w:val="145868377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E82913">
                          <w:rPr>
                            <w:rFonts w:cs="Arial"/>
                            <w:b/>
                            <w:color w:val="262626" w:themeColor="text1" w:themeTint="D9"/>
                            <w:sz w:val="16"/>
                            <w:szCs w:val="16"/>
                          </w:rPr>
                          <w:t>Maio/2023</w:t>
                        </w:r>
                      </w:sdtContent>
                    </w:sdt>
                  </w:p>
                  <w:p w14:paraId="0519D072" w14:textId="16A0F7FB" w:rsidR="001A6E6E" w:rsidRPr="005C40C5" w:rsidRDefault="001A6E6E" w:rsidP="005C2A4F">
                    <w:pPr>
                      <w:rPr>
                        <w:rFonts w:cs="Arial"/>
                        <w:b/>
                        <w:color w:val="7F7F7F" w:themeColor="text1" w:themeTint="80"/>
                        <w:spacing w:val="10"/>
                        <w:sz w:val="16"/>
                        <w:szCs w:val="16"/>
                      </w:rPr>
                    </w:pPr>
                    <w:r w:rsidRPr="00F4208F">
                      <w:rPr>
                        <w:rFonts w:cs="Arial"/>
                        <w:b/>
                        <w:color w:val="7F7F7F" w:themeColor="text1" w:themeTint="80"/>
                        <w:spacing w:val="10"/>
                        <w:sz w:val="16"/>
                        <w:szCs w:val="16"/>
                      </w:rPr>
                      <w:t xml:space="preserve">Resenha de Conjuntura | IJSN | </w:t>
                    </w:r>
                    <w:sdt>
                      <w:sdtPr>
                        <w:rPr>
                          <w:rFonts w:cs="Arial"/>
                          <w:b/>
                          <w:color w:val="7F7F7F" w:themeColor="text1" w:themeTint="80"/>
                          <w:spacing w:val="10"/>
                          <w:sz w:val="16"/>
                          <w:szCs w:val="16"/>
                        </w:rPr>
                        <w:alias w:val="Status"/>
                        <w:tag w:val=""/>
                        <w:id w:val="-1260521088"/>
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<w:text/>
                      </w:sdtPr>
                      <w:sdtEndPr/>
                      <w:sdtContent>
                        <w:r w:rsidR="003D5007">
                          <w:rPr>
                            <w:rFonts w:cs="Arial"/>
                            <w:b/>
                            <w:color w:val="7F7F7F" w:themeColor="text1" w:themeTint="80"/>
                            <w:spacing w:val="10"/>
                            <w:sz w:val="16"/>
                            <w:szCs w:val="16"/>
                          </w:rPr>
                          <w:t>Ano XVI | Número 61 | Divulgação: Jul/2023</w:t>
                        </w:r>
                      </w:sdtContent>
                    </w:sdt>
                  </w:p>
                  <w:p w14:paraId="4A5E4EA0" w14:textId="77777777" w:rsidR="001A6E6E" w:rsidRPr="005C40C5" w:rsidRDefault="001A6E6E" w:rsidP="005C2A4F">
                    <w:pPr>
                      <w:rPr>
                        <w:rFonts w:cs="Arial"/>
                        <w:b/>
                        <w:noProof/>
                        <w:color w:val="7F7F7F" w:themeColor="text1" w:themeTint="80"/>
                        <w:spacing w:val="10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A665EB">
      <w:rPr>
        <w:b/>
        <w:noProof/>
        <w:color w:val="7F7F7F" w:themeColor="text1" w:themeTint="80"/>
        <w:sz w:val="16"/>
        <w:szCs w:val="16"/>
        <w:lang w:eastAsia="pt-BR"/>
      </w:rPr>
      <w:drawing>
        <wp:anchor distT="0" distB="0" distL="114300" distR="114300" simplePos="0" relativeHeight="251663360" behindDoc="1" locked="0" layoutInCell="1" allowOverlap="1" wp14:anchorId="310B6F30" wp14:editId="04739A5A">
          <wp:simplePos x="0" y="0"/>
          <wp:positionH relativeFrom="column">
            <wp:posOffset>0</wp:posOffset>
          </wp:positionH>
          <wp:positionV relativeFrom="paragraph">
            <wp:posOffset>178130</wp:posOffset>
          </wp:positionV>
          <wp:extent cx="342000" cy="342000"/>
          <wp:effectExtent l="0" t="0" r="1270" b="1270"/>
          <wp:wrapNone/>
          <wp:docPr id="60" name="Imagem 60" descr="Z:\Relacionamento Institucional\00 - Ano 2019\Resenhas de Conjuntura - Layout\Montagem\03 - logo rod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Z:\Relacionamento Institucional\00 - Ano 2019\Resenhas de Conjuntura - Layout\Montagem\03 - logo rodap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000" cy="34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5B15A" w14:textId="77777777" w:rsidR="001A6E6E" w:rsidRDefault="001A6E6E" w:rsidP="00FF1D0B">
      <w:r>
        <w:separator/>
      </w:r>
    </w:p>
  </w:footnote>
  <w:footnote w:type="continuationSeparator" w:id="0">
    <w:p w14:paraId="01550DDC" w14:textId="77777777" w:rsidR="001A6E6E" w:rsidRDefault="001A6E6E" w:rsidP="00FF1D0B">
      <w:r>
        <w:continuationSeparator/>
      </w:r>
    </w:p>
  </w:footnote>
  <w:footnote w:id="1">
    <w:p w14:paraId="41CA2036" w14:textId="0456A4C5" w:rsidR="001A6E6E" w:rsidRPr="009668E5" w:rsidRDefault="001A6E6E">
      <w:pPr>
        <w:pStyle w:val="Textodenotaderodap"/>
        <w:rPr>
          <w:sz w:val="16"/>
          <w:szCs w:val="16"/>
        </w:rPr>
      </w:pPr>
      <w:r w:rsidRPr="009668E5">
        <w:rPr>
          <w:rStyle w:val="Refdenotaderodap"/>
          <w:color w:val="595959" w:themeColor="text1" w:themeTint="A6"/>
          <w:sz w:val="16"/>
          <w:szCs w:val="16"/>
        </w:rPr>
        <w:footnoteRef/>
      </w:r>
      <w:r w:rsidRPr="009668E5">
        <w:rPr>
          <w:color w:val="595959" w:themeColor="text1" w:themeTint="A6"/>
          <w:sz w:val="16"/>
          <w:szCs w:val="16"/>
        </w:rPr>
        <w:t xml:space="preserve"> Excepcionalmente em abril de 2023, o IBGE apresentou uma mudança metodológica na base de dados da pesquisa PIM-PF, com a atualização do ano base para 2022=100 e a inserção de mais três estad</w:t>
      </w:r>
      <w:r w:rsidR="0057610E">
        <w:rPr>
          <w:color w:val="595959" w:themeColor="text1" w:themeTint="A6"/>
          <w:sz w:val="16"/>
          <w:szCs w:val="16"/>
        </w:rPr>
        <w:t>o</w:t>
      </w:r>
      <w:r w:rsidRPr="009668E5">
        <w:rPr>
          <w:color w:val="595959" w:themeColor="text1" w:themeTint="A6"/>
          <w:sz w:val="16"/>
          <w:szCs w:val="16"/>
        </w:rPr>
        <w:t xml:space="preserve">s na lista de </w:t>
      </w:r>
      <w:proofErr w:type="spellStart"/>
      <w:r w:rsidRPr="009668E5">
        <w:rPr>
          <w:color w:val="595959" w:themeColor="text1" w:themeTint="A6"/>
          <w:sz w:val="16"/>
          <w:szCs w:val="16"/>
        </w:rPr>
        <w:t>UFs</w:t>
      </w:r>
      <w:proofErr w:type="spellEnd"/>
      <w:r w:rsidRPr="009668E5">
        <w:rPr>
          <w:color w:val="595959" w:themeColor="text1" w:themeTint="A6"/>
          <w:sz w:val="16"/>
          <w:szCs w:val="16"/>
        </w:rPr>
        <w:t>.</w:t>
      </w:r>
    </w:p>
  </w:footnote>
  <w:footnote w:id="2">
    <w:p w14:paraId="7EE2887A" w14:textId="176CEF37" w:rsidR="001A6E6E" w:rsidRPr="00200FD0" w:rsidRDefault="001A6E6E" w:rsidP="00F43B2A">
      <w:pPr>
        <w:pStyle w:val="Default"/>
        <w:rPr>
          <w:rFonts w:asciiTheme="minorHAnsi" w:hAnsiTheme="minorHAnsi" w:cstheme="minorBidi"/>
          <w:color w:val="595959" w:themeColor="text1" w:themeTint="A6"/>
          <w:sz w:val="16"/>
          <w:szCs w:val="16"/>
        </w:rPr>
      </w:pPr>
      <w:r w:rsidRPr="009668E5">
        <w:rPr>
          <w:rStyle w:val="Refdenotaderodap"/>
          <w:color w:val="404040" w:themeColor="text1" w:themeTint="BF"/>
          <w:sz w:val="16"/>
          <w:szCs w:val="16"/>
        </w:rPr>
        <w:footnoteRef/>
      </w:r>
      <w:r w:rsidRPr="009668E5">
        <w:rPr>
          <w:color w:val="404040" w:themeColor="text1" w:themeTint="BF"/>
          <w:sz w:val="16"/>
          <w:szCs w:val="16"/>
        </w:rPr>
        <w:t xml:space="preserve"> </w:t>
      </w:r>
      <w:r w:rsidRPr="00200FD0">
        <w:rPr>
          <w:rFonts w:asciiTheme="minorHAnsi" w:hAnsiTheme="minorHAnsi" w:cstheme="minorBidi"/>
          <w:color w:val="595959" w:themeColor="text1" w:themeTint="A6"/>
          <w:sz w:val="16"/>
          <w:szCs w:val="16"/>
        </w:rPr>
        <w:t xml:space="preserve">IBGE – INSTITUTO BRASILEIRO DE GEOGRAFIA E ESTATÍSTICA. Indicadores IBGE. Pesquisa Industrial Mensal – Produção Física, </w:t>
      </w:r>
      <w:r w:rsidR="00CB1593">
        <w:rPr>
          <w:rFonts w:asciiTheme="minorHAnsi" w:hAnsiTheme="minorHAnsi" w:cstheme="minorBidi"/>
          <w:color w:val="595959" w:themeColor="text1" w:themeTint="A6"/>
          <w:sz w:val="16"/>
          <w:szCs w:val="16"/>
        </w:rPr>
        <w:t>ju</w:t>
      </w:r>
      <w:r w:rsidR="00E82913">
        <w:rPr>
          <w:rFonts w:asciiTheme="minorHAnsi" w:hAnsiTheme="minorHAnsi" w:cstheme="minorBidi"/>
          <w:color w:val="595959" w:themeColor="text1" w:themeTint="A6"/>
          <w:sz w:val="16"/>
          <w:szCs w:val="16"/>
        </w:rPr>
        <w:t>l</w:t>
      </w:r>
      <w:r w:rsidR="00CB1593">
        <w:rPr>
          <w:rFonts w:asciiTheme="minorHAnsi" w:hAnsiTheme="minorHAnsi" w:cstheme="minorBidi"/>
          <w:color w:val="595959" w:themeColor="text1" w:themeTint="A6"/>
          <w:sz w:val="16"/>
          <w:szCs w:val="16"/>
        </w:rPr>
        <w:t>ho</w:t>
      </w:r>
      <w:r w:rsidRPr="00200FD0">
        <w:rPr>
          <w:rFonts w:asciiTheme="minorHAnsi" w:hAnsiTheme="minorHAnsi" w:cstheme="minorBidi"/>
          <w:color w:val="595959" w:themeColor="text1" w:themeTint="A6"/>
          <w:sz w:val="16"/>
          <w:szCs w:val="16"/>
        </w:rPr>
        <w:t xml:space="preserve"> de 2023.  </w:t>
      </w:r>
    </w:p>
  </w:footnote>
  <w:footnote w:id="3">
    <w:p w14:paraId="61F692EB" w14:textId="20C540D1" w:rsidR="001A6E6E" w:rsidRPr="00200FD0" w:rsidRDefault="001A6E6E" w:rsidP="00E50BCF">
      <w:pPr>
        <w:pStyle w:val="Default"/>
        <w:rPr>
          <w:rFonts w:asciiTheme="minorHAnsi" w:hAnsiTheme="minorHAnsi" w:cstheme="minorBidi"/>
          <w:color w:val="595959" w:themeColor="text1" w:themeTint="A6"/>
        </w:rPr>
      </w:pPr>
      <w:r w:rsidRPr="00200FD0">
        <w:rPr>
          <w:rFonts w:asciiTheme="minorHAnsi" w:hAnsiTheme="minorHAnsi" w:cstheme="minorBidi"/>
          <w:color w:val="595959" w:themeColor="text1" w:themeTint="A6"/>
          <w:sz w:val="12"/>
        </w:rPr>
        <w:footnoteRef/>
      </w:r>
      <w:r w:rsidRPr="00200FD0">
        <w:rPr>
          <w:rFonts w:asciiTheme="minorHAnsi" w:hAnsiTheme="minorHAnsi" w:cstheme="minorBidi"/>
          <w:color w:val="595959" w:themeColor="text1" w:themeTint="A6"/>
          <w:sz w:val="12"/>
        </w:rPr>
        <w:t xml:space="preserve"> </w:t>
      </w:r>
      <w:r w:rsidRPr="00200FD0">
        <w:rPr>
          <w:rFonts w:asciiTheme="minorHAnsi" w:hAnsiTheme="minorHAnsi" w:cstheme="minorBidi"/>
          <w:color w:val="595959" w:themeColor="text1" w:themeTint="A6"/>
          <w:sz w:val="16"/>
        </w:rPr>
        <w:t>ANP - AGÊNCIA NACIONAL DO PETRÓLEO, GÁS NATURAL E BIOCOMBUSTÍVIES.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620"/>
    <w:rsid w:val="0000539A"/>
    <w:rsid w:val="00010C5E"/>
    <w:rsid w:val="00012130"/>
    <w:rsid w:val="00014062"/>
    <w:rsid w:val="00014C3F"/>
    <w:rsid w:val="0001766B"/>
    <w:rsid w:val="00020DD6"/>
    <w:rsid w:val="000222C2"/>
    <w:rsid w:val="00027F08"/>
    <w:rsid w:val="0003341C"/>
    <w:rsid w:val="00034426"/>
    <w:rsid w:val="000358BC"/>
    <w:rsid w:val="00036F3F"/>
    <w:rsid w:val="0004027A"/>
    <w:rsid w:val="00043877"/>
    <w:rsid w:val="00043F70"/>
    <w:rsid w:val="00050F94"/>
    <w:rsid w:val="000548FC"/>
    <w:rsid w:val="0006501F"/>
    <w:rsid w:val="0006640C"/>
    <w:rsid w:val="0007087E"/>
    <w:rsid w:val="00070FAC"/>
    <w:rsid w:val="00072997"/>
    <w:rsid w:val="00074077"/>
    <w:rsid w:val="00075322"/>
    <w:rsid w:val="00080090"/>
    <w:rsid w:val="000824C2"/>
    <w:rsid w:val="000831F3"/>
    <w:rsid w:val="000832A1"/>
    <w:rsid w:val="0008699A"/>
    <w:rsid w:val="00090C95"/>
    <w:rsid w:val="0009361B"/>
    <w:rsid w:val="000A1F45"/>
    <w:rsid w:val="000A2A9D"/>
    <w:rsid w:val="000A4194"/>
    <w:rsid w:val="000B3776"/>
    <w:rsid w:val="000B4789"/>
    <w:rsid w:val="000B63D7"/>
    <w:rsid w:val="000C0319"/>
    <w:rsid w:val="000C2DF4"/>
    <w:rsid w:val="000C3929"/>
    <w:rsid w:val="000C48DA"/>
    <w:rsid w:val="000C67A5"/>
    <w:rsid w:val="000D05EE"/>
    <w:rsid w:val="000D223C"/>
    <w:rsid w:val="000D4765"/>
    <w:rsid w:val="000D7CD2"/>
    <w:rsid w:val="000E5178"/>
    <w:rsid w:val="000F11E9"/>
    <w:rsid w:val="000F3297"/>
    <w:rsid w:val="000F36F0"/>
    <w:rsid w:val="00102EB7"/>
    <w:rsid w:val="0010473F"/>
    <w:rsid w:val="00106AE6"/>
    <w:rsid w:val="00107161"/>
    <w:rsid w:val="00110551"/>
    <w:rsid w:val="0011097E"/>
    <w:rsid w:val="0011179A"/>
    <w:rsid w:val="00122B12"/>
    <w:rsid w:val="00122B85"/>
    <w:rsid w:val="00124FB1"/>
    <w:rsid w:val="00127D2C"/>
    <w:rsid w:val="001314AA"/>
    <w:rsid w:val="0013229F"/>
    <w:rsid w:val="00132C18"/>
    <w:rsid w:val="00132C20"/>
    <w:rsid w:val="001378E3"/>
    <w:rsid w:val="0014252D"/>
    <w:rsid w:val="00142A36"/>
    <w:rsid w:val="001447CB"/>
    <w:rsid w:val="0014526F"/>
    <w:rsid w:val="001474AD"/>
    <w:rsid w:val="00151177"/>
    <w:rsid w:val="001514CA"/>
    <w:rsid w:val="001515BA"/>
    <w:rsid w:val="00151F9E"/>
    <w:rsid w:val="0015400F"/>
    <w:rsid w:val="00154D6B"/>
    <w:rsid w:val="00157C73"/>
    <w:rsid w:val="001642FE"/>
    <w:rsid w:val="001650D7"/>
    <w:rsid w:val="00165A29"/>
    <w:rsid w:val="001712B0"/>
    <w:rsid w:val="001722D0"/>
    <w:rsid w:val="00174E5D"/>
    <w:rsid w:val="00175A4C"/>
    <w:rsid w:val="00176BCF"/>
    <w:rsid w:val="00180289"/>
    <w:rsid w:val="001807A1"/>
    <w:rsid w:val="00183855"/>
    <w:rsid w:val="00186BBD"/>
    <w:rsid w:val="0019183C"/>
    <w:rsid w:val="00195A79"/>
    <w:rsid w:val="00195C4C"/>
    <w:rsid w:val="001A6E6E"/>
    <w:rsid w:val="001B3171"/>
    <w:rsid w:val="001B3662"/>
    <w:rsid w:val="001B4B66"/>
    <w:rsid w:val="001B7478"/>
    <w:rsid w:val="001D01A5"/>
    <w:rsid w:val="001D1AF6"/>
    <w:rsid w:val="001D3EC9"/>
    <w:rsid w:val="001D59BF"/>
    <w:rsid w:val="001D654C"/>
    <w:rsid w:val="001E0864"/>
    <w:rsid w:val="001E538E"/>
    <w:rsid w:val="001E5574"/>
    <w:rsid w:val="001E5BA5"/>
    <w:rsid w:val="001F1AD0"/>
    <w:rsid w:val="001F53F0"/>
    <w:rsid w:val="001F7847"/>
    <w:rsid w:val="00200FD0"/>
    <w:rsid w:val="00203F9E"/>
    <w:rsid w:val="00205F3E"/>
    <w:rsid w:val="00215DBA"/>
    <w:rsid w:val="00221855"/>
    <w:rsid w:val="00222CC0"/>
    <w:rsid w:val="0022326F"/>
    <w:rsid w:val="00224D7F"/>
    <w:rsid w:val="00231DD1"/>
    <w:rsid w:val="002341D7"/>
    <w:rsid w:val="00235134"/>
    <w:rsid w:val="00236B5B"/>
    <w:rsid w:val="00241D6C"/>
    <w:rsid w:val="00242362"/>
    <w:rsid w:val="002445C2"/>
    <w:rsid w:val="002448AD"/>
    <w:rsid w:val="00251935"/>
    <w:rsid w:val="002607DD"/>
    <w:rsid w:val="0026220C"/>
    <w:rsid w:val="0026221E"/>
    <w:rsid w:val="00262FC6"/>
    <w:rsid w:val="002630DA"/>
    <w:rsid w:val="00265F27"/>
    <w:rsid w:val="002702C6"/>
    <w:rsid w:val="00270B0F"/>
    <w:rsid w:val="0028220C"/>
    <w:rsid w:val="00283015"/>
    <w:rsid w:val="002843A2"/>
    <w:rsid w:val="002847BE"/>
    <w:rsid w:val="002A2681"/>
    <w:rsid w:val="002A71AD"/>
    <w:rsid w:val="002C0168"/>
    <w:rsid w:val="002C06B1"/>
    <w:rsid w:val="002C4FA6"/>
    <w:rsid w:val="002C7EFE"/>
    <w:rsid w:val="002D0165"/>
    <w:rsid w:val="002D1116"/>
    <w:rsid w:val="002E2C74"/>
    <w:rsid w:val="002E498E"/>
    <w:rsid w:val="002E64F2"/>
    <w:rsid w:val="002E6506"/>
    <w:rsid w:val="002E7050"/>
    <w:rsid w:val="002F0266"/>
    <w:rsid w:val="002F1448"/>
    <w:rsid w:val="002F4370"/>
    <w:rsid w:val="00300C18"/>
    <w:rsid w:val="0030157F"/>
    <w:rsid w:val="00302927"/>
    <w:rsid w:val="00304C1E"/>
    <w:rsid w:val="00306BB4"/>
    <w:rsid w:val="003140B2"/>
    <w:rsid w:val="003143BC"/>
    <w:rsid w:val="00314B06"/>
    <w:rsid w:val="00316DB1"/>
    <w:rsid w:val="00317434"/>
    <w:rsid w:val="00323FC2"/>
    <w:rsid w:val="003245E6"/>
    <w:rsid w:val="00325E55"/>
    <w:rsid w:val="00327494"/>
    <w:rsid w:val="0033293C"/>
    <w:rsid w:val="00333815"/>
    <w:rsid w:val="00334E66"/>
    <w:rsid w:val="00340352"/>
    <w:rsid w:val="0034146F"/>
    <w:rsid w:val="0034340C"/>
    <w:rsid w:val="00347F60"/>
    <w:rsid w:val="00350769"/>
    <w:rsid w:val="00350E61"/>
    <w:rsid w:val="00354520"/>
    <w:rsid w:val="0035785F"/>
    <w:rsid w:val="00357FC0"/>
    <w:rsid w:val="00371503"/>
    <w:rsid w:val="003740B4"/>
    <w:rsid w:val="00375DB8"/>
    <w:rsid w:val="00376824"/>
    <w:rsid w:val="00377425"/>
    <w:rsid w:val="00377849"/>
    <w:rsid w:val="00380698"/>
    <w:rsid w:val="003840C8"/>
    <w:rsid w:val="00384C76"/>
    <w:rsid w:val="00385B39"/>
    <w:rsid w:val="0039129A"/>
    <w:rsid w:val="00393226"/>
    <w:rsid w:val="00394186"/>
    <w:rsid w:val="003A4BDB"/>
    <w:rsid w:val="003A600E"/>
    <w:rsid w:val="003A773E"/>
    <w:rsid w:val="003B662D"/>
    <w:rsid w:val="003B69F0"/>
    <w:rsid w:val="003C1C78"/>
    <w:rsid w:val="003C71E5"/>
    <w:rsid w:val="003D2D4F"/>
    <w:rsid w:val="003D31D4"/>
    <w:rsid w:val="003D5007"/>
    <w:rsid w:val="003E39BD"/>
    <w:rsid w:val="003E4EC7"/>
    <w:rsid w:val="003E6335"/>
    <w:rsid w:val="003E6E5E"/>
    <w:rsid w:val="003E7EE7"/>
    <w:rsid w:val="003F0A73"/>
    <w:rsid w:val="003F0CE8"/>
    <w:rsid w:val="003F0F52"/>
    <w:rsid w:val="003F16A6"/>
    <w:rsid w:val="003F1785"/>
    <w:rsid w:val="003F2630"/>
    <w:rsid w:val="003F5A25"/>
    <w:rsid w:val="00401754"/>
    <w:rsid w:val="00406AA4"/>
    <w:rsid w:val="004072A8"/>
    <w:rsid w:val="00410009"/>
    <w:rsid w:val="00417EF3"/>
    <w:rsid w:val="004207D4"/>
    <w:rsid w:val="004300D4"/>
    <w:rsid w:val="00430714"/>
    <w:rsid w:val="00430777"/>
    <w:rsid w:val="004329E6"/>
    <w:rsid w:val="00444D5B"/>
    <w:rsid w:val="00446048"/>
    <w:rsid w:val="004466AA"/>
    <w:rsid w:val="00453158"/>
    <w:rsid w:val="00455215"/>
    <w:rsid w:val="00462A6B"/>
    <w:rsid w:val="00465E95"/>
    <w:rsid w:val="00466685"/>
    <w:rsid w:val="004673F5"/>
    <w:rsid w:val="004674C2"/>
    <w:rsid w:val="00471812"/>
    <w:rsid w:val="00473032"/>
    <w:rsid w:val="00473E9A"/>
    <w:rsid w:val="004741A6"/>
    <w:rsid w:val="004764DE"/>
    <w:rsid w:val="0048054E"/>
    <w:rsid w:val="00480A03"/>
    <w:rsid w:val="00482E80"/>
    <w:rsid w:val="004936E0"/>
    <w:rsid w:val="0049406F"/>
    <w:rsid w:val="00495CB2"/>
    <w:rsid w:val="00496054"/>
    <w:rsid w:val="00496124"/>
    <w:rsid w:val="004A0644"/>
    <w:rsid w:val="004A3FC8"/>
    <w:rsid w:val="004A40D0"/>
    <w:rsid w:val="004A7A25"/>
    <w:rsid w:val="004B2603"/>
    <w:rsid w:val="004B2C8C"/>
    <w:rsid w:val="004B2D8F"/>
    <w:rsid w:val="004B51B4"/>
    <w:rsid w:val="004B528F"/>
    <w:rsid w:val="004B5B06"/>
    <w:rsid w:val="004B647C"/>
    <w:rsid w:val="004C5785"/>
    <w:rsid w:val="004C6245"/>
    <w:rsid w:val="004D07A0"/>
    <w:rsid w:val="004D2CE0"/>
    <w:rsid w:val="004D6F97"/>
    <w:rsid w:val="004D762E"/>
    <w:rsid w:val="004E1A8D"/>
    <w:rsid w:val="004E2DF2"/>
    <w:rsid w:val="004E4D67"/>
    <w:rsid w:val="004E5947"/>
    <w:rsid w:val="004F2991"/>
    <w:rsid w:val="004F61FD"/>
    <w:rsid w:val="004F6D11"/>
    <w:rsid w:val="0050110E"/>
    <w:rsid w:val="00501727"/>
    <w:rsid w:val="00501D91"/>
    <w:rsid w:val="005046E3"/>
    <w:rsid w:val="00506AAD"/>
    <w:rsid w:val="00507089"/>
    <w:rsid w:val="005071FD"/>
    <w:rsid w:val="00511D4D"/>
    <w:rsid w:val="0051333F"/>
    <w:rsid w:val="00513977"/>
    <w:rsid w:val="00514C67"/>
    <w:rsid w:val="005208FE"/>
    <w:rsid w:val="00522314"/>
    <w:rsid w:val="00526F1B"/>
    <w:rsid w:val="00531A0A"/>
    <w:rsid w:val="00531F52"/>
    <w:rsid w:val="0053482E"/>
    <w:rsid w:val="0053684B"/>
    <w:rsid w:val="0054732A"/>
    <w:rsid w:val="00550F0B"/>
    <w:rsid w:val="0055207C"/>
    <w:rsid w:val="00554E2A"/>
    <w:rsid w:val="00556235"/>
    <w:rsid w:val="00564FBD"/>
    <w:rsid w:val="00567160"/>
    <w:rsid w:val="00571590"/>
    <w:rsid w:val="0057610E"/>
    <w:rsid w:val="00586BE1"/>
    <w:rsid w:val="00591A65"/>
    <w:rsid w:val="00593913"/>
    <w:rsid w:val="005A2D93"/>
    <w:rsid w:val="005B1BC8"/>
    <w:rsid w:val="005B392F"/>
    <w:rsid w:val="005B48B9"/>
    <w:rsid w:val="005B72F0"/>
    <w:rsid w:val="005C2A4F"/>
    <w:rsid w:val="005C3E7C"/>
    <w:rsid w:val="005C5AA3"/>
    <w:rsid w:val="005D6200"/>
    <w:rsid w:val="005D7BE3"/>
    <w:rsid w:val="005E2C11"/>
    <w:rsid w:val="005E6C89"/>
    <w:rsid w:val="005F37EB"/>
    <w:rsid w:val="005F45CC"/>
    <w:rsid w:val="00600A61"/>
    <w:rsid w:val="00600DA7"/>
    <w:rsid w:val="006023A2"/>
    <w:rsid w:val="006072D9"/>
    <w:rsid w:val="00607C21"/>
    <w:rsid w:val="006107FE"/>
    <w:rsid w:val="00610B1E"/>
    <w:rsid w:val="00614F56"/>
    <w:rsid w:val="00615472"/>
    <w:rsid w:val="006213F9"/>
    <w:rsid w:val="00625598"/>
    <w:rsid w:val="00631A1F"/>
    <w:rsid w:val="0063403F"/>
    <w:rsid w:val="0063542F"/>
    <w:rsid w:val="00635D90"/>
    <w:rsid w:val="006369C3"/>
    <w:rsid w:val="00637028"/>
    <w:rsid w:val="006403E9"/>
    <w:rsid w:val="006442DC"/>
    <w:rsid w:val="00645E34"/>
    <w:rsid w:val="006461EA"/>
    <w:rsid w:val="006472E5"/>
    <w:rsid w:val="00647BF4"/>
    <w:rsid w:val="006524E7"/>
    <w:rsid w:val="00653642"/>
    <w:rsid w:val="00656908"/>
    <w:rsid w:val="00657119"/>
    <w:rsid w:val="00657598"/>
    <w:rsid w:val="00661579"/>
    <w:rsid w:val="006630E2"/>
    <w:rsid w:val="00667CC3"/>
    <w:rsid w:val="0067121E"/>
    <w:rsid w:val="00676ED1"/>
    <w:rsid w:val="006777E3"/>
    <w:rsid w:val="0068364B"/>
    <w:rsid w:val="00686380"/>
    <w:rsid w:val="006910ED"/>
    <w:rsid w:val="0069350C"/>
    <w:rsid w:val="006950B9"/>
    <w:rsid w:val="00695E1B"/>
    <w:rsid w:val="00696B62"/>
    <w:rsid w:val="006A0B9A"/>
    <w:rsid w:val="006A35BB"/>
    <w:rsid w:val="006A5CD1"/>
    <w:rsid w:val="006A76C7"/>
    <w:rsid w:val="006B28B3"/>
    <w:rsid w:val="006B49C6"/>
    <w:rsid w:val="006B5E00"/>
    <w:rsid w:val="006C2054"/>
    <w:rsid w:val="006C2564"/>
    <w:rsid w:val="006C4BA1"/>
    <w:rsid w:val="006C4FFC"/>
    <w:rsid w:val="006D0643"/>
    <w:rsid w:val="006D2503"/>
    <w:rsid w:val="006D438A"/>
    <w:rsid w:val="006D535D"/>
    <w:rsid w:val="006E4989"/>
    <w:rsid w:val="006E7599"/>
    <w:rsid w:val="006E75B6"/>
    <w:rsid w:val="006E75FC"/>
    <w:rsid w:val="006F0BC0"/>
    <w:rsid w:val="006F243A"/>
    <w:rsid w:val="006F5F07"/>
    <w:rsid w:val="006F60A4"/>
    <w:rsid w:val="007003E2"/>
    <w:rsid w:val="00700C5E"/>
    <w:rsid w:val="007023D5"/>
    <w:rsid w:val="0070249C"/>
    <w:rsid w:val="00703938"/>
    <w:rsid w:val="00704827"/>
    <w:rsid w:val="00704F0B"/>
    <w:rsid w:val="00707427"/>
    <w:rsid w:val="00714009"/>
    <w:rsid w:val="00716F2F"/>
    <w:rsid w:val="0072461D"/>
    <w:rsid w:val="00725B5F"/>
    <w:rsid w:val="00727916"/>
    <w:rsid w:val="0073745E"/>
    <w:rsid w:val="0074235B"/>
    <w:rsid w:val="00742878"/>
    <w:rsid w:val="00750019"/>
    <w:rsid w:val="007573C7"/>
    <w:rsid w:val="00757651"/>
    <w:rsid w:val="00771C8C"/>
    <w:rsid w:val="0077387A"/>
    <w:rsid w:val="007771C6"/>
    <w:rsid w:val="0078285E"/>
    <w:rsid w:val="0079001C"/>
    <w:rsid w:val="00795265"/>
    <w:rsid w:val="007B26B0"/>
    <w:rsid w:val="007B75E0"/>
    <w:rsid w:val="007C10A0"/>
    <w:rsid w:val="007C2ED8"/>
    <w:rsid w:val="007C30BD"/>
    <w:rsid w:val="007C50F2"/>
    <w:rsid w:val="007C7462"/>
    <w:rsid w:val="007C75E0"/>
    <w:rsid w:val="007D1667"/>
    <w:rsid w:val="007D48B6"/>
    <w:rsid w:val="007D5355"/>
    <w:rsid w:val="007E2581"/>
    <w:rsid w:val="007E4F77"/>
    <w:rsid w:val="007F0B91"/>
    <w:rsid w:val="007F29CF"/>
    <w:rsid w:val="007F3809"/>
    <w:rsid w:val="007F4C19"/>
    <w:rsid w:val="007F5F00"/>
    <w:rsid w:val="00805E56"/>
    <w:rsid w:val="00810A99"/>
    <w:rsid w:val="00817025"/>
    <w:rsid w:val="00823464"/>
    <w:rsid w:val="00824144"/>
    <w:rsid w:val="00824584"/>
    <w:rsid w:val="00826DB9"/>
    <w:rsid w:val="00827DEC"/>
    <w:rsid w:val="00830BD9"/>
    <w:rsid w:val="0083248B"/>
    <w:rsid w:val="00835F74"/>
    <w:rsid w:val="00840515"/>
    <w:rsid w:val="00843103"/>
    <w:rsid w:val="008444FC"/>
    <w:rsid w:val="00845C96"/>
    <w:rsid w:val="00855436"/>
    <w:rsid w:val="0085604A"/>
    <w:rsid w:val="00861E99"/>
    <w:rsid w:val="008624D2"/>
    <w:rsid w:val="0086451C"/>
    <w:rsid w:val="00865595"/>
    <w:rsid w:val="00874C62"/>
    <w:rsid w:val="0087614E"/>
    <w:rsid w:val="00880D6E"/>
    <w:rsid w:val="008815AA"/>
    <w:rsid w:val="00882466"/>
    <w:rsid w:val="00884568"/>
    <w:rsid w:val="00892E2F"/>
    <w:rsid w:val="00897749"/>
    <w:rsid w:val="008A196E"/>
    <w:rsid w:val="008A1BFA"/>
    <w:rsid w:val="008A3B99"/>
    <w:rsid w:val="008A3E4B"/>
    <w:rsid w:val="008A55DD"/>
    <w:rsid w:val="008A77EC"/>
    <w:rsid w:val="008B4D1F"/>
    <w:rsid w:val="008B6CA1"/>
    <w:rsid w:val="008C0B0F"/>
    <w:rsid w:val="008C42EF"/>
    <w:rsid w:val="008C7842"/>
    <w:rsid w:val="008D1A19"/>
    <w:rsid w:val="008D3D62"/>
    <w:rsid w:val="008D6376"/>
    <w:rsid w:val="008E0B36"/>
    <w:rsid w:val="008E526A"/>
    <w:rsid w:val="008E6850"/>
    <w:rsid w:val="008F2B85"/>
    <w:rsid w:val="008F50CB"/>
    <w:rsid w:val="008F6A7F"/>
    <w:rsid w:val="008F6C59"/>
    <w:rsid w:val="009007DF"/>
    <w:rsid w:val="0090502D"/>
    <w:rsid w:val="009101E1"/>
    <w:rsid w:val="00913266"/>
    <w:rsid w:val="009145D4"/>
    <w:rsid w:val="009148E2"/>
    <w:rsid w:val="00917548"/>
    <w:rsid w:val="00920902"/>
    <w:rsid w:val="00922DB6"/>
    <w:rsid w:val="009230D2"/>
    <w:rsid w:val="00933791"/>
    <w:rsid w:val="00936136"/>
    <w:rsid w:val="00936718"/>
    <w:rsid w:val="00936EF3"/>
    <w:rsid w:val="009370DE"/>
    <w:rsid w:val="0094183C"/>
    <w:rsid w:val="00944B40"/>
    <w:rsid w:val="00946BE1"/>
    <w:rsid w:val="009472EF"/>
    <w:rsid w:val="009648EB"/>
    <w:rsid w:val="00964AFD"/>
    <w:rsid w:val="009668E5"/>
    <w:rsid w:val="0097118E"/>
    <w:rsid w:val="009741ED"/>
    <w:rsid w:val="009742AA"/>
    <w:rsid w:val="00975C91"/>
    <w:rsid w:val="00976BF2"/>
    <w:rsid w:val="00977C7A"/>
    <w:rsid w:val="00987683"/>
    <w:rsid w:val="00987F05"/>
    <w:rsid w:val="00991CC7"/>
    <w:rsid w:val="0099781B"/>
    <w:rsid w:val="009A177D"/>
    <w:rsid w:val="009A2B4D"/>
    <w:rsid w:val="009A4720"/>
    <w:rsid w:val="009A4AF2"/>
    <w:rsid w:val="009A5829"/>
    <w:rsid w:val="009A7B93"/>
    <w:rsid w:val="009B1647"/>
    <w:rsid w:val="009B1778"/>
    <w:rsid w:val="009B27C4"/>
    <w:rsid w:val="009B3E21"/>
    <w:rsid w:val="009B405D"/>
    <w:rsid w:val="009B5ECF"/>
    <w:rsid w:val="009B7501"/>
    <w:rsid w:val="009C1BB9"/>
    <w:rsid w:val="009C27D6"/>
    <w:rsid w:val="009C2C42"/>
    <w:rsid w:val="009C7EC3"/>
    <w:rsid w:val="009D07B4"/>
    <w:rsid w:val="009D288E"/>
    <w:rsid w:val="009D4D4A"/>
    <w:rsid w:val="009D5620"/>
    <w:rsid w:val="009D7B7C"/>
    <w:rsid w:val="009E09F3"/>
    <w:rsid w:val="009E365E"/>
    <w:rsid w:val="009E3DC9"/>
    <w:rsid w:val="009E4B6B"/>
    <w:rsid w:val="009F0630"/>
    <w:rsid w:val="009F07A4"/>
    <w:rsid w:val="009F0FAF"/>
    <w:rsid w:val="00A0023E"/>
    <w:rsid w:val="00A058F2"/>
    <w:rsid w:val="00A077D5"/>
    <w:rsid w:val="00A07A57"/>
    <w:rsid w:val="00A10B7E"/>
    <w:rsid w:val="00A31055"/>
    <w:rsid w:val="00A31F9C"/>
    <w:rsid w:val="00A325CC"/>
    <w:rsid w:val="00A33A34"/>
    <w:rsid w:val="00A34003"/>
    <w:rsid w:val="00A367A0"/>
    <w:rsid w:val="00A37203"/>
    <w:rsid w:val="00A43DB5"/>
    <w:rsid w:val="00A45DB3"/>
    <w:rsid w:val="00A46297"/>
    <w:rsid w:val="00A52C67"/>
    <w:rsid w:val="00A602C7"/>
    <w:rsid w:val="00A60839"/>
    <w:rsid w:val="00A61C05"/>
    <w:rsid w:val="00A625EE"/>
    <w:rsid w:val="00A6569C"/>
    <w:rsid w:val="00A665EB"/>
    <w:rsid w:val="00A673FB"/>
    <w:rsid w:val="00A73624"/>
    <w:rsid w:val="00A77281"/>
    <w:rsid w:val="00A817CE"/>
    <w:rsid w:val="00A82806"/>
    <w:rsid w:val="00A851E3"/>
    <w:rsid w:val="00A86E18"/>
    <w:rsid w:val="00A87591"/>
    <w:rsid w:val="00A904E7"/>
    <w:rsid w:val="00A9113D"/>
    <w:rsid w:val="00A91480"/>
    <w:rsid w:val="00A945D7"/>
    <w:rsid w:val="00A9681F"/>
    <w:rsid w:val="00A96EE2"/>
    <w:rsid w:val="00AA45B8"/>
    <w:rsid w:val="00AA7A0B"/>
    <w:rsid w:val="00AB2291"/>
    <w:rsid w:val="00AB2BB5"/>
    <w:rsid w:val="00AB35CF"/>
    <w:rsid w:val="00AB5B70"/>
    <w:rsid w:val="00AB624D"/>
    <w:rsid w:val="00AC12D9"/>
    <w:rsid w:val="00AC14A3"/>
    <w:rsid w:val="00AC70E3"/>
    <w:rsid w:val="00AC73E1"/>
    <w:rsid w:val="00AD01CF"/>
    <w:rsid w:val="00AD0345"/>
    <w:rsid w:val="00AD0E02"/>
    <w:rsid w:val="00AD1249"/>
    <w:rsid w:val="00AD3565"/>
    <w:rsid w:val="00AD3C27"/>
    <w:rsid w:val="00AE2B82"/>
    <w:rsid w:val="00AE43E6"/>
    <w:rsid w:val="00AF06A9"/>
    <w:rsid w:val="00AF0A4E"/>
    <w:rsid w:val="00AF1E73"/>
    <w:rsid w:val="00AF22A6"/>
    <w:rsid w:val="00AF28A7"/>
    <w:rsid w:val="00AF3E41"/>
    <w:rsid w:val="00AF783A"/>
    <w:rsid w:val="00AF7967"/>
    <w:rsid w:val="00B01CFC"/>
    <w:rsid w:val="00B0256A"/>
    <w:rsid w:val="00B032AD"/>
    <w:rsid w:val="00B03560"/>
    <w:rsid w:val="00B12F2D"/>
    <w:rsid w:val="00B14128"/>
    <w:rsid w:val="00B14573"/>
    <w:rsid w:val="00B1744F"/>
    <w:rsid w:val="00B24960"/>
    <w:rsid w:val="00B26EE9"/>
    <w:rsid w:val="00B35955"/>
    <w:rsid w:val="00B454B5"/>
    <w:rsid w:val="00B46029"/>
    <w:rsid w:val="00B5526B"/>
    <w:rsid w:val="00B55392"/>
    <w:rsid w:val="00B6497A"/>
    <w:rsid w:val="00B7534E"/>
    <w:rsid w:val="00B77150"/>
    <w:rsid w:val="00B804AF"/>
    <w:rsid w:val="00B87070"/>
    <w:rsid w:val="00B9009B"/>
    <w:rsid w:val="00B90C5E"/>
    <w:rsid w:val="00B9516A"/>
    <w:rsid w:val="00B961AE"/>
    <w:rsid w:val="00B9779A"/>
    <w:rsid w:val="00BA5053"/>
    <w:rsid w:val="00BA7E27"/>
    <w:rsid w:val="00BB0F3B"/>
    <w:rsid w:val="00BB62EF"/>
    <w:rsid w:val="00BC29BC"/>
    <w:rsid w:val="00BD357C"/>
    <w:rsid w:val="00BE0391"/>
    <w:rsid w:val="00BE2F45"/>
    <w:rsid w:val="00BE3D20"/>
    <w:rsid w:val="00BF042F"/>
    <w:rsid w:val="00BF533B"/>
    <w:rsid w:val="00BF706F"/>
    <w:rsid w:val="00BF71CC"/>
    <w:rsid w:val="00C0225E"/>
    <w:rsid w:val="00C05359"/>
    <w:rsid w:val="00C0768D"/>
    <w:rsid w:val="00C15B9C"/>
    <w:rsid w:val="00C207A5"/>
    <w:rsid w:val="00C301E3"/>
    <w:rsid w:val="00C31BD3"/>
    <w:rsid w:val="00C41BBE"/>
    <w:rsid w:val="00C42595"/>
    <w:rsid w:val="00C4661D"/>
    <w:rsid w:val="00C5126D"/>
    <w:rsid w:val="00C51525"/>
    <w:rsid w:val="00C52262"/>
    <w:rsid w:val="00C56731"/>
    <w:rsid w:val="00C62F51"/>
    <w:rsid w:val="00C635A7"/>
    <w:rsid w:val="00C67B82"/>
    <w:rsid w:val="00C74EE5"/>
    <w:rsid w:val="00C75310"/>
    <w:rsid w:val="00C76DAF"/>
    <w:rsid w:val="00C77FBB"/>
    <w:rsid w:val="00C80D04"/>
    <w:rsid w:val="00C82B9F"/>
    <w:rsid w:val="00C83D65"/>
    <w:rsid w:val="00C90FD8"/>
    <w:rsid w:val="00C91297"/>
    <w:rsid w:val="00C93730"/>
    <w:rsid w:val="00CA3DC1"/>
    <w:rsid w:val="00CA65CF"/>
    <w:rsid w:val="00CA7520"/>
    <w:rsid w:val="00CB1593"/>
    <w:rsid w:val="00CB1C9B"/>
    <w:rsid w:val="00CB5D94"/>
    <w:rsid w:val="00CB5F64"/>
    <w:rsid w:val="00CB6EF6"/>
    <w:rsid w:val="00CB76A1"/>
    <w:rsid w:val="00CC2BD0"/>
    <w:rsid w:val="00CC7833"/>
    <w:rsid w:val="00CC7FF5"/>
    <w:rsid w:val="00CD2423"/>
    <w:rsid w:val="00CD3156"/>
    <w:rsid w:val="00CD3663"/>
    <w:rsid w:val="00CD42F8"/>
    <w:rsid w:val="00CD522E"/>
    <w:rsid w:val="00CD6BF0"/>
    <w:rsid w:val="00CD7086"/>
    <w:rsid w:val="00CE11BF"/>
    <w:rsid w:val="00CE1352"/>
    <w:rsid w:val="00CE1475"/>
    <w:rsid w:val="00CE5CDF"/>
    <w:rsid w:val="00CE6CB4"/>
    <w:rsid w:val="00CE702C"/>
    <w:rsid w:val="00CE7B84"/>
    <w:rsid w:val="00CE7F1B"/>
    <w:rsid w:val="00CF073F"/>
    <w:rsid w:val="00CF146B"/>
    <w:rsid w:val="00CF5C6C"/>
    <w:rsid w:val="00CF64DA"/>
    <w:rsid w:val="00D02B91"/>
    <w:rsid w:val="00D02F8B"/>
    <w:rsid w:val="00D0361B"/>
    <w:rsid w:val="00D03781"/>
    <w:rsid w:val="00D108D5"/>
    <w:rsid w:val="00D245B7"/>
    <w:rsid w:val="00D25231"/>
    <w:rsid w:val="00D25BA2"/>
    <w:rsid w:val="00D273DC"/>
    <w:rsid w:val="00D327EE"/>
    <w:rsid w:val="00D33F6C"/>
    <w:rsid w:val="00D3723A"/>
    <w:rsid w:val="00D37E2B"/>
    <w:rsid w:val="00D37EFA"/>
    <w:rsid w:val="00D40755"/>
    <w:rsid w:val="00D40D21"/>
    <w:rsid w:val="00D415FD"/>
    <w:rsid w:val="00D422CA"/>
    <w:rsid w:val="00D52588"/>
    <w:rsid w:val="00D57B39"/>
    <w:rsid w:val="00D62FE5"/>
    <w:rsid w:val="00D663BE"/>
    <w:rsid w:val="00D71E7E"/>
    <w:rsid w:val="00D7212D"/>
    <w:rsid w:val="00D81758"/>
    <w:rsid w:val="00D832E9"/>
    <w:rsid w:val="00D83E7A"/>
    <w:rsid w:val="00D84992"/>
    <w:rsid w:val="00D85236"/>
    <w:rsid w:val="00D9106E"/>
    <w:rsid w:val="00D9399B"/>
    <w:rsid w:val="00D95F68"/>
    <w:rsid w:val="00DA771E"/>
    <w:rsid w:val="00DA7F6D"/>
    <w:rsid w:val="00DB10C7"/>
    <w:rsid w:val="00DB15B5"/>
    <w:rsid w:val="00DB1B1E"/>
    <w:rsid w:val="00DB5525"/>
    <w:rsid w:val="00DB59AB"/>
    <w:rsid w:val="00DB5FF6"/>
    <w:rsid w:val="00DC0067"/>
    <w:rsid w:val="00DC3B87"/>
    <w:rsid w:val="00DD09D6"/>
    <w:rsid w:val="00DD20E2"/>
    <w:rsid w:val="00DD326F"/>
    <w:rsid w:val="00DD3F98"/>
    <w:rsid w:val="00DD486F"/>
    <w:rsid w:val="00DD5161"/>
    <w:rsid w:val="00DD5CAF"/>
    <w:rsid w:val="00DE0F93"/>
    <w:rsid w:val="00DE29AF"/>
    <w:rsid w:val="00DE6C45"/>
    <w:rsid w:val="00DF08ED"/>
    <w:rsid w:val="00DF3841"/>
    <w:rsid w:val="00DF384E"/>
    <w:rsid w:val="00E03292"/>
    <w:rsid w:val="00E03F79"/>
    <w:rsid w:val="00E05A9C"/>
    <w:rsid w:val="00E07396"/>
    <w:rsid w:val="00E11007"/>
    <w:rsid w:val="00E1249E"/>
    <w:rsid w:val="00E149F0"/>
    <w:rsid w:val="00E20525"/>
    <w:rsid w:val="00E23B9F"/>
    <w:rsid w:val="00E25B53"/>
    <w:rsid w:val="00E32479"/>
    <w:rsid w:val="00E428B4"/>
    <w:rsid w:val="00E4312C"/>
    <w:rsid w:val="00E44500"/>
    <w:rsid w:val="00E50BCF"/>
    <w:rsid w:val="00E523AE"/>
    <w:rsid w:val="00E52C65"/>
    <w:rsid w:val="00E530C2"/>
    <w:rsid w:val="00E53A56"/>
    <w:rsid w:val="00E554B6"/>
    <w:rsid w:val="00E60303"/>
    <w:rsid w:val="00E64259"/>
    <w:rsid w:val="00E66E4B"/>
    <w:rsid w:val="00E67ABB"/>
    <w:rsid w:val="00E70489"/>
    <w:rsid w:val="00E70D6E"/>
    <w:rsid w:val="00E732E3"/>
    <w:rsid w:val="00E757AB"/>
    <w:rsid w:val="00E76D46"/>
    <w:rsid w:val="00E81BDD"/>
    <w:rsid w:val="00E82913"/>
    <w:rsid w:val="00E87962"/>
    <w:rsid w:val="00E9227D"/>
    <w:rsid w:val="00E92EAF"/>
    <w:rsid w:val="00E92F86"/>
    <w:rsid w:val="00E959EF"/>
    <w:rsid w:val="00E95F5B"/>
    <w:rsid w:val="00E96228"/>
    <w:rsid w:val="00EA0607"/>
    <w:rsid w:val="00EA525F"/>
    <w:rsid w:val="00EB01F2"/>
    <w:rsid w:val="00EB2654"/>
    <w:rsid w:val="00EC193F"/>
    <w:rsid w:val="00EC3449"/>
    <w:rsid w:val="00EC6A83"/>
    <w:rsid w:val="00EC7236"/>
    <w:rsid w:val="00EE20F7"/>
    <w:rsid w:val="00EE6E26"/>
    <w:rsid w:val="00EE78EB"/>
    <w:rsid w:val="00EF3345"/>
    <w:rsid w:val="00EF556F"/>
    <w:rsid w:val="00EF6110"/>
    <w:rsid w:val="00EF736C"/>
    <w:rsid w:val="00F01EB6"/>
    <w:rsid w:val="00F04324"/>
    <w:rsid w:val="00F048E5"/>
    <w:rsid w:val="00F150F8"/>
    <w:rsid w:val="00F1685C"/>
    <w:rsid w:val="00F16E09"/>
    <w:rsid w:val="00F21571"/>
    <w:rsid w:val="00F215AC"/>
    <w:rsid w:val="00F21AB2"/>
    <w:rsid w:val="00F24D21"/>
    <w:rsid w:val="00F25572"/>
    <w:rsid w:val="00F30343"/>
    <w:rsid w:val="00F3237F"/>
    <w:rsid w:val="00F32842"/>
    <w:rsid w:val="00F342C3"/>
    <w:rsid w:val="00F35A1A"/>
    <w:rsid w:val="00F35AE2"/>
    <w:rsid w:val="00F36A17"/>
    <w:rsid w:val="00F406AF"/>
    <w:rsid w:val="00F4208F"/>
    <w:rsid w:val="00F43B2A"/>
    <w:rsid w:val="00F44340"/>
    <w:rsid w:val="00F46371"/>
    <w:rsid w:val="00F47EDD"/>
    <w:rsid w:val="00F52740"/>
    <w:rsid w:val="00F527DB"/>
    <w:rsid w:val="00F5286A"/>
    <w:rsid w:val="00F54A97"/>
    <w:rsid w:val="00F56CA4"/>
    <w:rsid w:val="00F57A37"/>
    <w:rsid w:val="00F57CD5"/>
    <w:rsid w:val="00F6091F"/>
    <w:rsid w:val="00F63E89"/>
    <w:rsid w:val="00F65197"/>
    <w:rsid w:val="00F65B70"/>
    <w:rsid w:val="00F70F8E"/>
    <w:rsid w:val="00F730DF"/>
    <w:rsid w:val="00F778E4"/>
    <w:rsid w:val="00F77CC3"/>
    <w:rsid w:val="00F805D3"/>
    <w:rsid w:val="00F844AF"/>
    <w:rsid w:val="00F875C4"/>
    <w:rsid w:val="00FA025B"/>
    <w:rsid w:val="00FA3D2C"/>
    <w:rsid w:val="00FA6223"/>
    <w:rsid w:val="00FB5D53"/>
    <w:rsid w:val="00FC108F"/>
    <w:rsid w:val="00FC2978"/>
    <w:rsid w:val="00FC469D"/>
    <w:rsid w:val="00FC6C32"/>
    <w:rsid w:val="00FD1C10"/>
    <w:rsid w:val="00FD3683"/>
    <w:rsid w:val="00FE4570"/>
    <w:rsid w:val="00FE7A09"/>
    <w:rsid w:val="00FF1D0B"/>
    <w:rsid w:val="00FF37E5"/>
    <w:rsid w:val="00FF47A9"/>
    <w:rsid w:val="00FF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/>
    <o:shapelayout v:ext="edit">
      <o:idmap v:ext="edit" data="1"/>
    </o:shapelayout>
  </w:shapeDefaults>
  <w:decimalSymbol w:val=","/>
  <w:listSeparator w:val=";"/>
  <w14:docId w14:val="3EA5982D"/>
  <w15:chartTrackingRefBased/>
  <w15:docId w15:val="{8D5F92B7-AFD1-48A7-B61A-6022E5443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4324"/>
    <w:rPr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36136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FF1D0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F1D0B"/>
  </w:style>
  <w:style w:type="paragraph" w:styleId="Rodap">
    <w:name w:val="footer"/>
    <w:basedOn w:val="Normal"/>
    <w:link w:val="RodapChar"/>
    <w:uiPriority w:val="99"/>
    <w:unhideWhenUsed/>
    <w:rsid w:val="00FF1D0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F1D0B"/>
  </w:style>
  <w:style w:type="paragraph" w:styleId="Textodenotaderodap">
    <w:name w:val="footnote text"/>
    <w:basedOn w:val="Normal"/>
    <w:link w:val="TextodenotaderodapChar"/>
    <w:uiPriority w:val="99"/>
    <w:unhideWhenUsed/>
    <w:rsid w:val="00DC3B87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DC3B8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DC3B87"/>
    <w:rPr>
      <w:vertAlign w:val="superscript"/>
    </w:rPr>
  </w:style>
  <w:style w:type="paragraph" w:styleId="NormalWeb">
    <w:name w:val="Normal (Web)"/>
    <w:basedOn w:val="Normal"/>
    <w:uiPriority w:val="99"/>
    <w:unhideWhenUsed/>
    <w:rsid w:val="00DC3B8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egenda">
    <w:name w:val="caption"/>
    <w:basedOn w:val="Normal"/>
    <w:next w:val="Normal"/>
    <w:uiPriority w:val="35"/>
    <w:unhideWhenUsed/>
    <w:qFormat/>
    <w:rsid w:val="00F32842"/>
    <w:pPr>
      <w:spacing w:after="200"/>
    </w:pPr>
    <w:rPr>
      <w:i/>
      <w:iCs/>
      <w:color w:val="44546A" w:themeColor="text2"/>
      <w:szCs w:val="18"/>
    </w:rPr>
  </w:style>
  <w:style w:type="table" w:styleId="Tabelacomgrade">
    <w:name w:val="Table Grid"/>
    <w:basedOn w:val="Tabelanormal"/>
    <w:uiPriority w:val="39"/>
    <w:rsid w:val="00306B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D81758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2F2D"/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2F2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43B2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hart" Target="charts/chart1.xm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hart" Target="charts/chart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hart" Target="charts/chart3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chart" Target="charts/chart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6.5717782435172872E-2"/>
          <c:y val="4.8511576626240352E-2"/>
          <c:w val="0.87940177852131474"/>
          <c:h val="0.65981300297771484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5B9BD5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5B9BD5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E57E-49EC-B339-885A30FA7EC6}"/>
              </c:ext>
            </c:extLst>
          </c:dPt>
          <c:dPt>
            <c:idx val="1"/>
            <c:invertIfNegative val="0"/>
            <c:bubble3D val="0"/>
            <c:spPr>
              <a:solidFill>
                <a:srgbClr val="5B9BD5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B-E57E-49EC-B339-885A30FA7EC6}"/>
              </c:ext>
            </c:extLst>
          </c:dPt>
          <c:dPt>
            <c:idx val="2"/>
            <c:invertIfNegative val="0"/>
            <c:bubble3D val="0"/>
            <c:spPr>
              <a:solidFill>
                <a:srgbClr val="5B9BD5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D-E57E-49EC-B339-885A30FA7EC6}"/>
              </c:ext>
            </c:extLst>
          </c:dPt>
          <c:dPt>
            <c:idx val="3"/>
            <c:invertIfNegative val="0"/>
            <c:bubble3D val="0"/>
            <c:spPr>
              <a:solidFill>
                <a:srgbClr val="5B9BD5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E57E-49EC-B339-885A30FA7EC6}"/>
              </c:ext>
            </c:extLst>
          </c:dPt>
          <c:dPt>
            <c:idx val="4"/>
            <c:invertIfNegative val="0"/>
            <c:bubble3D val="0"/>
            <c:spPr>
              <a:solidFill>
                <a:srgbClr val="5B9BD5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B-E57E-49EC-B339-885A30FA7EC6}"/>
              </c:ext>
            </c:extLst>
          </c:dPt>
          <c:dPt>
            <c:idx val="5"/>
            <c:invertIfNegative val="0"/>
            <c:bubble3D val="0"/>
            <c:spPr>
              <a:solidFill>
                <a:srgbClr val="5B9BD5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D-E57E-49EC-B339-885A30FA7EC6}"/>
              </c:ext>
            </c:extLst>
          </c:dPt>
          <c:dPt>
            <c:idx val="7"/>
            <c:invertIfNegative val="0"/>
            <c:bubble3D val="0"/>
            <c:spPr>
              <a:solidFill>
                <a:srgbClr val="5B9BD5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F-E57E-49EC-B339-885A30FA7EC6}"/>
              </c:ext>
            </c:extLst>
          </c:dPt>
          <c:dPt>
            <c:idx val="8"/>
            <c:invertIfNegative val="0"/>
            <c:bubble3D val="0"/>
            <c:spPr>
              <a:solidFill>
                <a:srgbClr val="5B9BD5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1-E57E-49EC-B339-885A30FA7EC6}"/>
              </c:ext>
            </c:extLst>
          </c:dPt>
          <c:dPt>
            <c:idx val="9"/>
            <c:invertIfNegative val="0"/>
            <c:bubble3D val="0"/>
            <c:spPr>
              <a:solidFill>
                <a:srgbClr val="5B9BD5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1-FCCB-43AB-8788-F538031E3BC4}"/>
              </c:ext>
            </c:extLst>
          </c:dPt>
          <c:dPt>
            <c:idx val="10"/>
            <c:invertIfNegative val="0"/>
            <c:bubble3D val="0"/>
            <c:spPr>
              <a:solidFill>
                <a:srgbClr val="00206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5-E57E-49EC-B339-885A30FA7EC6}"/>
              </c:ext>
            </c:extLst>
          </c:dPt>
          <c:dPt>
            <c:idx val="11"/>
            <c:invertIfNegative val="0"/>
            <c:bubble3D val="0"/>
            <c:spPr>
              <a:solidFill>
                <a:srgbClr val="5B9BD5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5-FCCB-43AB-8788-F538031E3BC4}"/>
              </c:ext>
            </c:extLst>
          </c:dPt>
          <c:dPt>
            <c:idx val="12"/>
            <c:invertIfNegative val="0"/>
            <c:bubble3D val="0"/>
            <c:spPr>
              <a:solidFill>
                <a:srgbClr val="5B9BD5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B-E57E-49EC-B339-885A30FA7EC6}"/>
              </c:ext>
            </c:extLst>
          </c:dPt>
          <c:dLbls>
            <c:dLbl>
              <c:idx val="3"/>
              <c:layout>
                <c:manualLayout>
                  <c:x val="-1.9600156801254771E-3"/>
                  <c:y val="8.820286659316427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E57E-49EC-B339-885A30FA7EC6}"/>
                </c:ext>
              </c:extLst>
            </c:dLbl>
            <c:dLbl>
              <c:idx val="4"/>
              <c:layout>
                <c:manualLayout>
                  <c:x val="0"/>
                  <c:y val="1.76416150847736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E57E-49EC-B339-885A30FA7EC6}"/>
                </c:ext>
              </c:extLst>
            </c:dLbl>
            <c:dLbl>
              <c:idx val="5"/>
              <c:layout>
                <c:manualLayout>
                  <c:x val="1.9600156801254411E-3"/>
                  <c:y val="-3.08692670307059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E57E-49EC-B339-885A30FA7EC6}"/>
                </c:ext>
              </c:extLst>
            </c:dLbl>
            <c:dLbl>
              <c:idx val="6"/>
              <c:layout>
                <c:manualLayout>
                  <c:x val="-7.1866411397682443E-17"/>
                  <c:y val="-2.20496748821501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C-E57E-49EC-B339-885A30FA7EC6}"/>
                </c:ext>
              </c:extLst>
            </c:dLbl>
            <c:dLbl>
              <c:idx val="7"/>
              <c:layout>
                <c:manualLayout>
                  <c:x val="1.9600156801254411E-3"/>
                  <c:y val="-1.76395315524919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E57E-49EC-B339-885A30FA7EC6}"/>
                </c:ext>
              </c:extLst>
            </c:dLbl>
            <c:dLbl>
              <c:idx val="8"/>
              <c:layout>
                <c:manualLayout>
                  <c:x val="0"/>
                  <c:y val="4.41014332965821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E57E-49EC-B339-885A30FA7EC6}"/>
                </c:ext>
              </c:extLst>
            </c:dLbl>
            <c:dLbl>
              <c:idx val="10"/>
              <c:layout>
                <c:manualLayout>
                  <c:x val="1.9600156801253691E-3"/>
                  <c:y val="-8.820286659316427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E57E-49EC-B339-885A30FA7EC6}"/>
                </c:ext>
              </c:extLst>
            </c:dLbl>
            <c:dLbl>
              <c:idx val="11"/>
              <c:layout>
                <c:manualLayout>
                  <c:x val="-7.1866411397682443E-17"/>
                  <c:y val="-1.32304299889746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FCCB-43AB-8788-F538031E3BC4}"/>
                </c:ext>
              </c:extLst>
            </c:dLbl>
            <c:dLbl>
              <c:idx val="12"/>
              <c:layout>
                <c:manualLayout>
                  <c:x val="0"/>
                  <c:y val="1.76405733186328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E57E-49EC-B339-885A30FA7EC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Plan1!$A$2:$A$19</c:f>
              <c:strCache>
                <c:ptCount val="18"/>
                <c:pt idx="0">
                  <c:v>Pará</c:v>
                </c:pt>
                <c:pt idx="1">
                  <c:v>Amazonas</c:v>
                </c:pt>
                <c:pt idx="2">
                  <c:v>Pernambuco</c:v>
                </c:pt>
                <c:pt idx="3">
                  <c:v>Mato Grosso</c:v>
                </c:pt>
                <c:pt idx="4">
                  <c:v>Minas Gerais</c:v>
                </c:pt>
                <c:pt idx="5">
                  <c:v>Paraná</c:v>
                </c:pt>
                <c:pt idx="6">
                  <c:v>Mato Grosso do Sul</c:v>
                </c:pt>
                <c:pt idx="7">
                  <c:v>Rio Grande do Norte</c:v>
                </c:pt>
                <c:pt idx="8">
                  <c:v>Rio de Janeiro</c:v>
                </c:pt>
                <c:pt idx="9">
                  <c:v>São Paulo</c:v>
                </c:pt>
                <c:pt idx="10">
                  <c:v>Espírito Santo</c:v>
                </c:pt>
                <c:pt idx="11">
                  <c:v>Goiás</c:v>
                </c:pt>
                <c:pt idx="12">
                  <c:v>Rio Grande do Sul</c:v>
                </c:pt>
                <c:pt idx="13">
                  <c:v>Nordeste</c:v>
                </c:pt>
                <c:pt idx="14">
                  <c:v>Bahia</c:v>
                </c:pt>
                <c:pt idx="15">
                  <c:v>Santa Catarina</c:v>
                </c:pt>
                <c:pt idx="16">
                  <c:v>Ceará</c:v>
                </c:pt>
                <c:pt idx="17">
                  <c:v>Maranhão</c:v>
                </c:pt>
              </c:strCache>
            </c:strRef>
          </c:cat>
          <c:val>
            <c:numRef>
              <c:f>Plan1!$B$2:$B$19</c:f>
              <c:numCache>
                <c:formatCode>0.0</c:formatCode>
                <c:ptCount val="18"/>
                <c:pt idx="0">
                  <c:v>29.600270000000002</c:v>
                </c:pt>
                <c:pt idx="1">
                  <c:v>7.6002599999999996</c:v>
                </c:pt>
                <c:pt idx="2">
                  <c:v>6.3003099999999996</c:v>
                </c:pt>
                <c:pt idx="3">
                  <c:v>5.3004099999999994</c:v>
                </c:pt>
                <c:pt idx="4">
                  <c:v>5.2003300000000001</c:v>
                </c:pt>
                <c:pt idx="5">
                  <c:v>5.0003700000000002</c:v>
                </c:pt>
                <c:pt idx="6">
                  <c:v>4.5004</c:v>
                </c:pt>
                <c:pt idx="7">
                  <c:v>4.2003000000000004</c:v>
                </c:pt>
                <c:pt idx="8">
                  <c:v>2.90035</c:v>
                </c:pt>
                <c:pt idx="9">
                  <c:v>2.6003600000000002</c:v>
                </c:pt>
                <c:pt idx="10">
                  <c:v>1.3003400000000001</c:v>
                </c:pt>
                <c:pt idx="11">
                  <c:v>0.20042000000000001</c:v>
                </c:pt>
                <c:pt idx="12">
                  <c:v>-0.39961000000000002</c:v>
                </c:pt>
                <c:pt idx="13">
                  <c:v>-2.6997500000000003</c:v>
                </c:pt>
                <c:pt idx="14">
                  <c:v>-3.2996799999999999</c:v>
                </c:pt>
                <c:pt idx="15">
                  <c:v>-4.3996200000000005</c:v>
                </c:pt>
                <c:pt idx="16">
                  <c:v>-8.09971</c:v>
                </c:pt>
                <c:pt idx="17">
                  <c:v>-9.5997199999999996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D-E57E-49EC-B339-885A30FA7EC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497989888"/>
        <c:axId val="-497986080"/>
      </c:barChart>
      <c:lineChart>
        <c:grouping val="standard"/>
        <c:varyColors val="0"/>
        <c:ser>
          <c:idx val="1"/>
          <c:order val="1"/>
          <c:tx>
            <c:strRef>
              <c:f>Plan1!$C$1</c:f>
              <c:strCache>
                <c:ptCount val="1"/>
                <c:pt idx="0">
                  <c:v>BR: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dLbls>
            <c:dLbl>
              <c:idx val="13"/>
              <c:layout>
                <c:manualLayout>
                  <c:x val="-5.8800470403763232E-3"/>
                  <c:y val="-0.12789415656008823"/>
                </c:manualLayout>
              </c:layout>
              <c:tx>
                <c:rich>
                  <a:bodyPr/>
                  <a:lstStyle/>
                  <a:p>
                    <a:fld id="{0EA2F839-D2E6-4101-B21B-D297F3EEDB33}" type="SERIESNAME">
                      <a:rPr lang="en-US" sz="900" b="0" i="0" u="none" strike="noStrike" kern="1200" baseline="0">
                        <a:solidFill>
                          <a:sysClr val="windowText" lastClr="000000">
                            <a:lumMod val="75000"/>
                            <a:lumOff val="25000"/>
                          </a:sysClr>
                        </a:solidFill>
                      </a:rPr>
                      <a:pPr/>
                      <a:t>[NOME DA SÉRIE]</a:t>
                    </a:fld>
                    <a:r>
                      <a:rPr lang="en-US" sz="800" b="0" i="0" u="none" strike="noStrike" kern="1200" baseline="0">
                        <a:solidFill>
                          <a:sysClr val="windowText" lastClr="000000">
                            <a:lumMod val="75000"/>
                            <a:lumOff val="25000"/>
                          </a:sysClr>
                        </a:solidFill>
                      </a:rPr>
                      <a:t> </a:t>
                    </a:r>
                    <a:fld id="{06AA0626-306A-44BD-9604-83894FE2CEC7}" type="VALUE">
                      <a:rPr lang="en-US"/>
                      <a:pPr/>
                      <a:t>[VALOR]</a:t>
                    </a:fld>
                    <a:endParaRPr lang="en-US" sz="800" b="0" i="0" u="none" strike="noStrike" kern="1200" baseline="0">
                      <a:solidFill>
                        <a:sysClr val="windowText" lastClr="000000">
                          <a:lumMod val="75000"/>
                          <a:lumOff val="25000"/>
                        </a:sysClr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8-FCCB-43AB-8788-F538031E3BC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Plan1!$A$2:$A$19</c:f>
              <c:strCache>
                <c:ptCount val="18"/>
                <c:pt idx="0">
                  <c:v>Pará</c:v>
                </c:pt>
                <c:pt idx="1">
                  <c:v>Amazonas</c:v>
                </c:pt>
                <c:pt idx="2">
                  <c:v>Pernambuco</c:v>
                </c:pt>
                <c:pt idx="3">
                  <c:v>Mato Grosso</c:v>
                </c:pt>
                <c:pt idx="4">
                  <c:v>Minas Gerais</c:v>
                </c:pt>
                <c:pt idx="5">
                  <c:v>Paraná</c:v>
                </c:pt>
                <c:pt idx="6">
                  <c:v>Mato Grosso do Sul</c:v>
                </c:pt>
                <c:pt idx="7">
                  <c:v>Rio Grande do Norte</c:v>
                </c:pt>
                <c:pt idx="8">
                  <c:v>Rio de Janeiro</c:v>
                </c:pt>
                <c:pt idx="9">
                  <c:v>São Paulo</c:v>
                </c:pt>
                <c:pt idx="10">
                  <c:v>Espírito Santo</c:v>
                </c:pt>
                <c:pt idx="11">
                  <c:v>Goiás</c:v>
                </c:pt>
                <c:pt idx="12">
                  <c:v>Rio Grande do Sul</c:v>
                </c:pt>
                <c:pt idx="13">
                  <c:v>Nordeste</c:v>
                </c:pt>
                <c:pt idx="14">
                  <c:v>Bahia</c:v>
                </c:pt>
                <c:pt idx="15">
                  <c:v>Santa Catarina</c:v>
                </c:pt>
                <c:pt idx="16">
                  <c:v>Ceará</c:v>
                </c:pt>
                <c:pt idx="17">
                  <c:v>Maranhão</c:v>
                </c:pt>
              </c:strCache>
            </c:strRef>
          </c:cat>
          <c:val>
            <c:numRef>
              <c:f>Plan1!$C$2:$C$19</c:f>
              <c:numCache>
                <c:formatCode>0.0</c:formatCode>
                <c:ptCount val="18"/>
                <c:pt idx="0">
                  <c:v>1.9002399999999999</c:v>
                </c:pt>
                <c:pt idx="1">
                  <c:v>1.9002399999999999</c:v>
                </c:pt>
                <c:pt idx="2">
                  <c:v>1.9002399999999999</c:v>
                </c:pt>
                <c:pt idx="3">
                  <c:v>1.9002399999999999</c:v>
                </c:pt>
                <c:pt idx="4">
                  <c:v>1.9002399999999999</c:v>
                </c:pt>
                <c:pt idx="5">
                  <c:v>1.9002399999999999</c:v>
                </c:pt>
                <c:pt idx="6">
                  <c:v>1.9002399999999999</c:v>
                </c:pt>
                <c:pt idx="7">
                  <c:v>1.9002399999999999</c:v>
                </c:pt>
                <c:pt idx="8">
                  <c:v>1.9002399999999999</c:v>
                </c:pt>
                <c:pt idx="9">
                  <c:v>1.9002399999999999</c:v>
                </c:pt>
                <c:pt idx="10">
                  <c:v>1.9002399999999999</c:v>
                </c:pt>
                <c:pt idx="11">
                  <c:v>1.9002399999999999</c:v>
                </c:pt>
                <c:pt idx="12">
                  <c:v>1.9002399999999999</c:v>
                </c:pt>
                <c:pt idx="13">
                  <c:v>1.9002399999999999</c:v>
                </c:pt>
                <c:pt idx="14">
                  <c:v>1.9002399999999999</c:v>
                </c:pt>
                <c:pt idx="15">
                  <c:v>1.9002399999999999</c:v>
                </c:pt>
                <c:pt idx="16">
                  <c:v>1.9002399999999999</c:v>
                </c:pt>
                <c:pt idx="17">
                  <c:v>1.9002399999999999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39-E57E-49EC-B339-885A30FA7EC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497989888"/>
        <c:axId val="-497986080"/>
      </c:lineChart>
      <c:catAx>
        <c:axId val="-497989888"/>
        <c:scaling>
          <c:orientation val="minMax"/>
        </c:scaling>
        <c:delete val="0"/>
        <c:axPos val="b"/>
        <c:numFmt formatCode="#,##0.0" sourceLinked="0"/>
        <c:majorTickMark val="out"/>
        <c:minorTickMark val="none"/>
        <c:tickLblPos val="low"/>
        <c:spPr>
          <a:noFill/>
          <a:ln w="9525" cap="flat" cmpd="sng" algn="ctr">
            <a:solidFill>
              <a:schemeClr val="bg1">
                <a:lumMod val="5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-497986080"/>
        <c:crosses val="autoZero"/>
        <c:auto val="1"/>
        <c:lblAlgn val="ctr"/>
        <c:lblOffset val="100"/>
        <c:tickMarkSkip val="2"/>
        <c:noMultiLvlLbl val="1"/>
      </c:catAx>
      <c:valAx>
        <c:axId val="-497986080"/>
        <c:scaling>
          <c:orientation val="minMax"/>
          <c:max val="35"/>
          <c:min val="-12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" sourceLinked="0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-497989888"/>
        <c:crosses val="autoZero"/>
        <c:crossBetween val="between"/>
        <c:majorUnit val="5"/>
        <c:minorUnit val="1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5B9BD5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5B9BD5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671B-4BD0-9B34-DFA5F6C8970E}"/>
              </c:ext>
            </c:extLst>
          </c:dPt>
          <c:dPt>
            <c:idx val="1"/>
            <c:invertIfNegative val="0"/>
            <c:bubble3D val="0"/>
            <c:spPr>
              <a:solidFill>
                <a:srgbClr val="5B9BD5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671B-4BD0-9B34-DFA5F6C8970E}"/>
              </c:ext>
            </c:extLst>
          </c:dPt>
          <c:dPt>
            <c:idx val="2"/>
            <c:invertIfNegative val="0"/>
            <c:bubble3D val="0"/>
            <c:spPr>
              <a:solidFill>
                <a:srgbClr val="5B9BD5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9CEA-47DB-B128-9CCA4BA6A0F8}"/>
              </c:ext>
            </c:extLst>
          </c:dPt>
          <c:dPt>
            <c:idx val="3"/>
            <c:invertIfNegative val="0"/>
            <c:bubble3D val="0"/>
            <c:spPr>
              <a:solidFill>
                <a:srgbClr val="5B9BD5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671B-4BD0-9B34-DFA5F6C8970E}"/>
              </c:ext>
            </c:extLst>
          </c:dPt>
          <c:dPt>
            <c:idx val="4"/>
            <c:invertIfNegative val="0"/>
            <c:bubble3D val="0"/>
            <c:spPr>
              <a:solidFill>
                <a:srgbClr val="5B9BD5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9CEA-47DB-B128-9CCA4BA6A0F8}"/>
              </c:ext>
            </c:extLst>
          </c:dPt>
          <c:dPt>
            <c:idx val="5"/>
            <c:invertIfNegative val="0"/>
            <c:bubble3D val="0"/>
            <c:spPr>
              <a:solidFill>
                <a:srgbClr val="5B9BD5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671B-4BD0-9B34-DFA5F6C8970E}"/>
              </c:ext>
            </c:extLst>
          </c:dPt>
          <c:dPt>
            <c:idx val="6"/>
            <c:invertIfNegative val="0"/>
            <c:bubble3D val="0"/>
            <c:spPr>
              <a:solidFill>
                <a:srgbClr val="00206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D-9CEA-47DB-B128-9CCA4BA6A0F8}"/>
              </c:ext>
            </c:extLst>
          </c:dPt>
          <c:dPt>
            <c:idx val="7"/>
            <c:invertIfNegative val="0"/>
            <c:bubble3D val="0"/>
            <c:spPr>
              <a:solidFill>
                <a:srgbClr val="5B9BD5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671B-4BD0-9B34-DFA5F6C8970E}"/>
              </c:ext>
            </c:extLst>
          </c:dPt>
          <c:dPt>
            <c:idx val="9"/>
            <c:invertIfNegative val="0"/>
            <c:bubble3D val="0"/>
            <c:spPr>
              <a:solidFill>
                <a:srgbClr val="5B9BD5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1-9CEA-47DB-B128-9CCA4BA6A0F8}"/>
              </c:ext>
            </c:extLst>
          </c:dPt>
          <c:dPt>
            <c:idx val="10"/>
            <c:invertIfNegative val="0"/>
            <c:bubble3D val="0"/>
            <c:spPr>
              <a:solidFill>
                <a:srgbClr val="5B9BD5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B-671B-4BD0-9B34-DFA5F6C8970E}"/>
              </c:ext>
            </c:extLst>
          </c:dPt>
          <c:dPt>
            <c:idx val="11"/>
            <c:invertIfNegative val="0"/>
            <c:bubble3D val="0"/>
            <c:spPr>
              <a:solidFill>
                <a:srgbClr val="5B9BD5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5-9CEA-47DB-B128-9CCA4BA6A0F8}"/>
              </c:ext>
            </c:extLst>
          </c:dPt>
          <c:dPt>
            <c:idx val="12"/>
            <c:invertIfNegative val="0"/>
            <c:bubble3D val="0"/>
            <c:spPr>
              <a:solidFill>
                <a:srgbClr val="5B9BD5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D-671B-4BD0-9B34-DFA5F6C8970E}"/>
              </c:ext>
            </c:extLst>
          </c:dPt>
          <c:dPt>
            <c:idx val="13"/>
            <c:invertIfNegative val="0"/>
            <c:bubble3D val="0"/>
            <c:spPr>
              <a:solidFill>
                <a:srgbClr val="5B9BD5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F-671B-4BD0-9B34-DFA5F6C8970E}"/>
              </c:ext>
            </c:extLst>
          </c:dPt>
          <c:dPt>
            <c:idx val="14"/>
            <c:invertIfNegative val="0"/>
            <c:bubble3D val="0"/>
            <c:spPr>
              <a:solidFill>
                <a:srgbClr val="5B9BD5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1-671B-4BD0-9B34-DFA5F6C8970E}"/>
              </c:ext>
            </c:extLst>
          </c:dPt>
          <c:dLbls>
            <c:dLbl>
              <c:idx val="6"/>
              <c:layout>
                <c:manualLayout>
                  <c:x val="-1.9600156801254411E-3"/>
                  <c:y val="4.410490585038501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9CEA-47DB-B128-9CCA4BA6A0F8}"/>
                </c:ext>
              </c:extLst>
            </c:dLbl>
            <c:dLbl>
              <c:idx val="7"/>
              <c:layout>
                <c:manualLayout>
                  <c:x val="0"/>
                  <c:y val="8.820286659316467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671B-4BD0-9B34-DFA5F6C8970E}"/>
                </c:ext>
              </c:extLst>
            </c:dLbl>
            <c:dLbl>
              <c:idx val="13"/>
              <c:layout>
                <c:manualLayout>
                  <c:x val="-1.4373282279536489E-16"/>
                  <c:y val="1.76405733186327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671B-4BD0-9B34-DFA5F6C8970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Plan1!$A$2:$A$19</c:f>
              <c:strCache>
                <c:ptCount val="15"/>
                <c:pt idx="0">
                  <c:v>Amazonas</c:v>
                </c:pt>
                <c:pt idx="1">
                  <c:v>Pernambuco</c:v>
                </c:pt>
                <c:pt idx="2">
                  <c:v>Paraná</c:v>
                </c:pt>
                <c:pt idx="3">
                  <c:v>Mato Grosso</c:v>
                </c:pt>
                <c:pt idx="4">
                  <c:v>São Paulo</c:v>
                </c:pt>
                <c:pt idx="5">
                  <c:v>Pará</c:v>
                </c:pt>
                <c:pt idx="6">
                  <c:v>Espírito Santo</c:v>
                </c:pt>
                <c:pt idx="7">
                  <c:v>Nordeste</c:v>
                </c:pt>
                <c:pt idx="8">
                  <c:v>Minas Gerais</c:v>
                </c:pt>
                <c:pt idx="9">
                  <c:v>Ceará</c:v>
                </c:pt>
                <c:pt idx="10">
                  <c:v>Goiás</c:v>
                </c:pt>
                <c:pt idx="11">
                  <c:v>Rio Grande do Sul</c:v>
                </c:pt>
                <c:pt idx="12">
                  <c:v>Rio de Janeiro</c:v>
                </c:pt>
                <c:pt idx="13">
                  <c:v>Bahia</c:v>
                </c:pt>
                <c:pt idx="14">
                  <c:v>Santa Catarina</c:v>
                </c:pt>
              </c:strCache>
              <c:extLst/>
            </c:strRef>
          </c:cat>
          <c:val>
            <c:numRef>
              <c:f>Plan1!$B$2:$B$19</c:f>
              <c:numCache>
                <c:formatCode>0.0</c:formatCode>
                <c:ptCount val="15"/>
                <c:pt idx="0">
                  <c:v>12.800006000000002</c:v>
                </c:pt>
                <c:pt idx="1">
                  <c:v>5.6000109999999994</c:v>
                </c:pt>
                <c:pt idx="2">
                  <c:v>5.3000169999999995</c:v>
                </c:pt>
                <c:pt idx="3">
                  <c:v>3.200021</c:v>
                </c:pt>
                <c:pt idx="4">
                  <c:v>2.9000159999999999</c:v>
                </c:pt>
                <c:pt idx="5">
                  <c:v>1.8000070000000001</c:v>
                </c:pt>
                <c:pt idx="6">
                  <c:v>1.7000139999999999</c:v>
                </c:pt>
                <c:pt idx="7">
                  <c:v>1.500005</c:v>
                </c:pt>
                <c:pt idx="8">
                  <c:v>1.000013</c:v>
                </c:pt>
                <c:pt idx="9">
                  <c:v>0.80000900000000008</c:v>
                </c:pt>
                <c:pt idx="10">
                  <c:v>2.1999999999999999E-5</c:v>
                </c:pt>
                <c:pt idx="11">
                  <c:v>-9.9981E-2</c:v>
                </c:pt>
                <c:pt idx="12">
                  <c:v>-1.4999849999999999</c:v>
                </c:pt>
                <c:pt idx="13">
                  <c:v>-2.399988</c:v>
                </c:pt>
                <c:pt idx="14">
                  <c:v>-2.6999820000000003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12-671B-4BD0-9B34-DFA5F6C8970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677342720"/>
        <c:axId val="-677352512"/>
      </c:barChart>
      <c:lineChart>
        <c:grouping val="standard"/>
        <c:varyColors val="0"/>
        <c:ser>
          <c:idx val="1"/>
          <c:order val="1"/>
          <c:tx>
            <c:strRef>
              <c:f>Plan1!$C$1</c:f>
              <c:strCache>
                <c:ptCount val="1"/>
                <c:pt idx="0">
                  <c:v>BR: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671B-4BD0-9B34-DFA5F6C8970E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671B-4BD0-9B34-DFA5F6C8970E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671B-4BD0-9B34-DFA5F6C8970E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671B-4BD0-9B34-DFA5F6C8970E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671B-4BD0-9B34-DFA5F6C8970E}"/>
                </c:ext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671B-4BD0-9B34-DFA5F6C8970E}"/>
                </c:ext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671B-4BD0-9B34-DFA5F6C8970E}"/>
                </c:ext>
              </c:extLst>
            </c:dLbl>
            <c:dLbl>
              <c:idx val="7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671B-4BD0-9B34-DFA5F6C8970E}"/>
                </c:ext>
              </c:extLst>
            </c:dLbl>
            <c:dLbl>
              <c:idx val="8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671B-4BD0-9B34-DFA5F6C8970E}"/>
                </c:ext>
              </c:extLst>
            </c:dLbl>
            <c:dLbl>
              <c:idx val="9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C-671B-4BD0-9B34-DFA5F6C8970E}"/>
                </c:ext>
              </c:extLst>
            </c:dLbl>
            <c:dLbl>
              <c:idx val="1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671B-4BD0-9B34-DFA5F6C8970E}"/>
                </c:ext>
              </c:extLst>
            </c:dLbl>
            <c:dLbl>
              <c:idx val="1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E-671B-4BD0-9B34-DFA5F6C8970E}"/>
                </c:ext>
              </c:extLst>
            </c:dLbl>
            <c:dLbl>
              <c:idx val="1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F-671B-4BD0-9B34-DFA5F6C8970E}"/>
                </c:ext>
              </c:extLst>
            </c:dLbl>
            <c:dLbl>
              <c:idx val="13"/>
              <c:layout>
                <c:manualLayout>
                  <c:x val="-4.2478478410504596E-2"/>
                  <c:y val="-9.9195235656182448E-2"/>
                </c:manualLayout>
              </c:layout>
              <c:dLblPos val="r"/>
              <c:showLegendKey val="0"/>
              <c:showVal val="1"/>
              <c:showCatName val="0"/>
              <c:showSerName val="1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0-671B-4BD0-9B34-DFA5F6C8970E}"/>
                </c:ext>
              </c:extLst>
            </c:dLbl>
            <c:dLbl>
              <c:idx val="1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1-671B-4BD0-9B34-DFA5F6C8970E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t"/>
            <c:showLegendKey val="0"/>
            <c:showVal val="1"/>
            <c:showCatName val="0"/>
            <c:showSerName val="1"/>
            <c:showPercent val="0"/>
            <c:showBubbleSize val="0"/>
            <c:separator> </c:separator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Plan1!$A$2:$A$19</c:f>
              <c:strCache>
                <c:ptCount val="15"/>
                <c:pt idx="0">
                  <c:v>Amazonas</c:v>
                </c:pt>
                <c:pt idx="1">
                  <c:v>Pernambuco</c:v>
                </c:pt>
                <c:pt idx="2">
                  <c:v>Paraná</c:v>
                </c:pt>
                <c:pt idx="3">
                  <c:v>Mato Grosso</c:v>
                </c:pt>
                <c:pt idx="4">
                  <c:v>São Paulo</c:v>
                </c:pt>
                <c:pt idx="5">
                  <c:v>Pará</c:v>
                </c:pt>
                <c:pt idx="6">
                  <c:v>Espírito Santo</c:v>
                </c:pt>
                <c:pt idx="7">
                  <c:v>Nordeste</c:v>
                </c:pt>
                <c:pt idx="8">
                  <c:v>Minas Gerais</c:v>
                </c:pt>
                <c:pt idx="9">
                  <c:v>Ceará</c:v>
                </c:pt>
                <c:pt idx="10">
                  <c:v>Goiás</c:v>
                </c:pt>
                <c:pt idx="11">
                  <c:v>Rio Grande do Sul</c:v>
                </c:pt>
                <c:pt idx="12">
                  <c:v>Rio de Janeiro</c:v>
                </c:pt>
                <c:pt idx="13">
                  <c:v>Bahia</c:v>
                </c:pt>
                <c:pt idx="14">
                  <c:v>Santa Catarina</c:v>
                </c:pt>
              </c:strCache>
              <c:extLst/>
            </c:strRef>
          </c:cat>
          <c:val>
            <c:numRef>
              <c:f>Plan1!$C$2:$C$19</c:f>
              <c:numCache>
                <c:formatCode>0.0</c:formatCode>
                <c:ptCount val="15"/>
                <c:pt idx="0">
                  <c:v>0.30000399999999999</c:v>
                </c:pt>
                <c:pt idx="1">
                  <c:v>0.30000399999999999</c:v>
                </c:pt>
                <c:pt idx="2">
                  <c:v>0.30000399999999999</c:v>
                </c:pt>
                <c:pt idx="3">
                  <c:v>0.30000399999999999</c:v>
                </c:pt>
                <c:pt idx="4">
                  <c:v>0.30000399999999999</c:v>
                </c:pt>
                <c:pt idx="5">
                  <c:v>0.30000399999999999</c:v>
                </c:pt>
                <c:pt idx="6">
                  <c:v>0.30000399999999999</c:v>
                </c:pt>
                <c:pt idx="7">
                  <c:v>0.30000399999999999</c:v>
                </c:pt>
                <c:pt idx="8">
                  <c:v>0.30000399999999999</c:v>
                </c:pt>
                <c:pt idx="9">
                  <c:v>0.30000399999999999</c:v>
                </c:pt>
                <c:pt idx="10">
                  <c:v>0.30000399999999999</c:v>
                </c:pt>
                <c:pt idx="11">
                  <c:v>0.30000399999999999</c:v>
                </c:pt>
                <c:pt idx="12">
                  <c:v>0.30000399999999999</c:v>
                </c:pt>
                <c:pt idx="13">
                  <c:v>0.30000399999999999</c:v>
                </c:pt>
                <c:pt idx="14">
                  <c:v>0.30000399999999999</c:v>
                </c:pt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22-671B-4BD0-9B34-DFA5F6C8970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677342720"/>
        <c:axId val="-677352512"/>
      </c:lineChart>
      <c:dateAx>
        <c:axId val="-677342720"/>
        <c:scaling>
          <c:orientation val="minMax"/>
        </c:scaling>
        <c:delete val="0"/>
        <c:axPos val="b"/>
        <c:numFmt formatCode="#,##0.0" sourceLinked="0"/>
        <c:majorTickMark val="none"/>
        <c:minorTickMark val="none"/>
        <c:tickLblPos val="low"/>
        <c:spPr>
          <a:noFill/>
          <a:ln w="9525" cap="flat" cmpd="sng" algn="ctr">
            <a:solidFill>
              <a:schemeClr val="bg1">
                <a:lumMod val="5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-677352512"/>
        <c:crosses val="autoZero"/>
        <c:auto val="0"/>
        <c:lblOffset val="100"/>
        <c:baseTimeUnit val="days"/>
        <c:minorUnit val="2"/>
      </c:dateAx>
      <c:valAx>
        <c:axId val="-677352512"/>
        <c:scaling>
          <c:orientation val="minMax"/>
          <c:max val="14"/>
          <c:min val="-4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-677342720"/>
        <c:crosses val="autoZero"/>
        <c:crossBetween val="between"/>
        <c:majorUnit val="3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5B9BD5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5B9BD5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100C-408B-84D8-28664CA0A8A1}"/>
              </c:ext>
            </c:extLst>
          </c:dPt>
          <c:dPt>
            <c:idx val="5"/>
            <c:invertIfNegative val="0"/>
            <c:bubble3D val="0"/>
            <c:spPr>
              <a:solidFill>
                <a:srgbClr val="5B9BD5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D1BA-4C96-9F3C-D7B02EE45327}"/>
              </c:ext>
            </c:extLst>
          </c:dPt>
          <c:dPt>
            <c:idx val="6"/>
            <c:invertIfNegative val="0"/>
            <c:bubble3D val="0"/>
            <c:spPr>
              <a:solidFill>
                <a:srgbClr val="5B9BD5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100C-408B-84D8-28664CA0A8A1}"/>
              </c:ext>
            </c:extLst>
          </c:dPt>
          <c:dPt>
            <c:idx val="7"/>
            <c:invertIfNegative val="0"/>
            <c:bubble3D val="0"/>
            <c:spPr>
              <a:solidFill>
                <a:srgbClr val="5B9BD5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D1BA-4C96-9F3C-D7B02EE45327}"/>
              </c:ext>
            </c:extLst>
          </c:dPt>
          <c:dPt>
            <c:idx val="8"/>
            <c:invertIfNegative val="0"/>
            <c:bubble3D val="0"/>
            <c:spPr>
              <a:solidFill>
                <a:srgbClr val="5B9BD5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D1BA-4C96-9F3C-D7B02EE45327}"/>
              </c:ext>
            </c:extLst>
          </c:dPt>
          <c:dPt>
            <c:idx val="9"/>
            <c:invertIfNegative val="0"/>
            <c:bubble3D val="0"/>
            <c:spPr>
              <a:solidFill>
                <a:srgbClr val="5B9BD5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2-D1BA-4C96-9F3C-D7B02EE45327}"/>
              </c:ext>
            </c:extLst>
          </c:dPt>
          <c:dPt>
            <c:idx val="10"/>
            <c:invertIfNegative val="0"/>
            <c:bubble3D val="0"/>
            <c:spPr>
              <a:solidFill>
                <a:srgbClr val="00206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3-D1BA-4C96-9F3C-D7B02EE45327}"/>
              </c:ext>
            </c:extLst>
          </c:dPt>
          <c:dPt>
            <c:idx val="11"/>
            <c:invertIfNegative val="0"/>
            <c:bubble3D val="0"/>
            <c:spPr>
              <a:solidFill>
                <a:srgbClr val="5B9BD5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100C-408B-84D8-28664CA0A8A1}"/>
              </c:ext>
            </c:extLst>
          </c:dPt>
          <c:dPt>
            <c:idx val="12"/>
            <c:invertIfNegative val="0"/>
            <c:bubble3D val="0"/>
            <c:spPr>
              <a:solidFill>
                <a:srgbClr val="5B9BD5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100C-408B-84D8-28664CA0A8A1}"/>
              </c:ext>
            </c:extLst>
          </c:dPt>
          <c:dPt>
            <c:idx val="13"/>
            <c:invertIfNegative val="0"/>
            <c:bubble3D val="0"/>
            <c:spPr>
              <a:solidFill>
                <a:srgbClr val="5B9BD5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100C-408B-84D8-28664CA0A8A1}"/>
              </c:ext>
            </c:extLst>
          </c:dPt>
          <c:dPt>
            <c:idx val="14"/>
            <c:invertIfNegative val="0"/>
            <c:bubble3D val="0"/>
            <c:spPr>
              <a:solidFill>
                <a:srgbClr val="5B9BD5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B-100C-408B-84D8-28664CA0A8A1}"/>
              </c:ext>
            </c:extLst>
          </c:dPt>
          <c:dLbls>
            <c:dLbl>
              <c:idx val="6"/>
              <c:layout>
                <c:manualLayout>
                  <c:x val="0"/>
                  <c:y val="1.76405733186328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00C-408B-84D8-28664CA0A8A1}"/>
                </c:ext>
              </c:extLst>
            </c:dLbl>
            <c:dLbl>
              <c:idx val="8"/>
              <c:layout>
                <c:manualLayout>
                  <c:x val="-1.960015680125513E-3"/>
                  <c:y val="2.2050716648291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D1BA-4C96-9F3C-D7B02EE45327}"/>
                </c:ext>
              </c:extLst>
            </c:dLbl>
            <c:dLbl>
              <c:idx val="9"/>
              <c:layout>
                <c:manualLayout>
                  <c:x val="0"/>
                  <c:y val="8.820286659316427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D1BA-4C96-9F3C-D7B02EE45327}"/>
                </c:ext>
              </c:extLst>
            </c:dLbl>
            <c:dLbl>
              <c:idx val="10"/>
              <c:layout>
                <c:manualLayout>
                  <c:x val="0"/>
                  <c:y val="1.32304299889746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D1BA-4C96-9F3C-D7B02EE45327}"/>
                </c:ext>
              </c:extLst>
            </c:dLbl>
            <c:dLbl>
              <c:idx val="11"/>
              <c:layout>
                <c:manualLayout>
                  <c:x val="-1.9600156801254411E-3"/>
                  <c:y val="8.820286659316427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00C-408B-84D8-28664CA0A8A1}"/>
                </c:ext>
              </c:extLst>
            </c:dLbl>
            <c:dLbl>
              <c:idx val="12"/>
              <c:layout>
                <c:manualLayout>
                  <c:x val="-1.4373282279536489E-16"/>
                  <c:y val="2.20507166482910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100C-408B-84D8-28664CA0A8A1}"/>
                </c:ext>
              </c:extLst>
            </c:dLbl>
            <c:dLbl>
              <c:idx val="14"/>
              <c:layout>
                <c:manualLayout>
                  <c:x val="0"/>
                  <c:y val="1.32304299889746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100C-408B-84D8-28664CA0A8A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Plan1!$A$2:$A$19</c:f>
              <c:strCache>
                <c:ptCount val="18"/>
                <c:pt idx="0">
                  <c:v>Amazonas</c:v>
                </c:pt>
                <c:pt idx="1">
                  <c:v>Minas Gerais</c:v>
                </c:pt>
                <c:pt idx="2">
                  <c:v>Pará</c:v>
                </c:pt>
                <c:pt idx="3">
                  <c:v>Rio de Janeiro</c:v>
                </c:pt>
                <c:pt idx="4">
                  <c:v>Mato Grosso do Sul</c:v>
                </c:pt>
                <c:pt idx="5">
                  <c:v>Rio Grande do Norte</c:v>
                </c:pt>
                <c:pt idx="6">
                  <c:v>Paraná</c:v>
                </c:pt>
                <c:pt idx="7">
                  <c:v>Maranhão</c:v>
                </c:pt>
                <c:pt idx="8">
                  <c:v>Goiás</c:v>
                </c:pt>
                <c:pt idx="9">
                  <c:v>Mato Grosso</c:v>
                </c:pt>
                <c:pt idx="10">
                  <c:v>Espírito Santo</c:v>
                </c:pt>
                <c:pt idx="11">
                  <c:v>São Paulo</c:v>
                </c:pt>
                <c:pt idx="12">
                  <c:v>Pernambuco</c:v>
                </c:pt>
                <c:pt idx="13">
                  <c:v>Bahia</c:v>
                </c:pt>
                <c:pt idx="14">
                  <c:v>Nordeste</c:v>
                </c:pt>
                <c:pt idx="15">
                  <c:v>Ceará</c:v>
                </c:pt>
                <c:pt idx="16">
                  <c:v>Santa Catarina</c:v>
                </c:pt>
                <c:pt idx="17">
                  <c:v>Rio Grande do Sul</c:v>
                </c:pt>
              </c:strCache>
            </c:strRef>
          </c:cat>
          <c:val>
            <c:numRef>
              <c:f>Plan1!$B$2:$B$19</c:f>
              <c:numCache>
                <c:formatCode>0.0</c:formatCode>
                <c:ptCount val="18"/>
                <c:pt idx="0">
                  <c:v>10.40006</c:v>
                </c:pt>
                <c:pt idx="1">
                  <c:v>6.2001300000000006</c:v>
                </c:pt>
                <c:pt idx="2">
                  <c:v>5.2000700000000002</c:v>
                </c:pt>
                <c:pt idx="3">
                  <c:v>2.8001499999999999</c:v>
                </c:pt>
                <c:pt idx="4">
                  <c:v>1.6002000000000001</c:v>
                </c:pt>
                <c:pt idx="5">
                  <c:v>1.3001</c:v>
                </c:pt>
                <c:pt idx="6">
                  <c:v>0.70016999999999996</c:v>
                </c:pt>
                <c:pt idx="7">
                  <c:v>-0.59992000000000001</c:v>
                </c:pt>
                <c:pt idx="8">
                  <c:v>-1.2997799999999999</c:v>
                </c:pt>
                <c:pt idx="9">
                  <c:v>-1.59979</c:v>
                </c:pt>
                <c:pt idx="10">
                  <c:v>-1.6998599999999999</c:v>
                </c:pt>
                <c:pt idx="11">
                  <c:v>-1.7998400000000001</c:v>
                </c:pt>
                <c:pt idx="12">
                  <c:v>-2.0998900000000003</c:v>
                </c:pt>
                <c:pt idx="13">
                  <c:v>-3.6998800000000003</c:v>
                </c:pt>
                <c:pt idx="14">
                  <c:v>-3.9999500000000001</c:v>
                </c:pt>
                <c:pt idx="15">
                  <c:v>-4.3999100000000002</c:v>
                </c:pt>
                <c:pt idx="16">
                  <c:v>-4.4998199999999997</c:v>
                </c:pt>
                <c:pt idx="17">
                  <c:v>-6.3998100000000004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100C-408B-84D8-28664CA0A8A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625418208"/>
        <c:axId val="-625430720"/>
      </c:barChart>
      <c:lineChart>
        <c:grouping val="standard"/>
        <c:varyColors val="0"/>
        <c:ser>
          <c:idx val="1"/>
          <c:order val="1"/>
          <c:tx>
            <c:strRef>
              <c:f>Plan1!$C$1</c:f>
              <c:strCache>
                <c:ptCount val="1"/>
                <c:pt idx="0">
                  <c:v>BR: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100C-408B-84D8-28664CA0A8A1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100C-408B-84D8-28664CA0A8A1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100C-408B-84D8-28664CA0A8A1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100C-408B-84D8-28664CA0A8A1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100C-408B-84D8-28664CA0A8A1}"/>
                </c:ext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100C-408B-84D8-28664CA0A8A1}"/>
                </c:ext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100C-408B-84D8-28664CA0A8A1}"/>
                </c:ext>
              </c:extLst>
            </c:dLbl>
            <c:dLbl>
              <c:idx val="7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100C-408B-84D8-28664CA0A8A1}"/>
                </c:ext>
              </c:extLst>
            </c:dLbl>
            <c:dLbl>
              <c:idx val="8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100C-408B-84D8-28664CA0A8A1}"/>
                </c:ext>
              </c:extLst>
            </c:dLbl>
            <c:dLbl>
              <c:idx val="9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100C-408B-84D8-28664CA0A8A1}"/>
                </c:ext>
              </c:extLst>
            </c:dLbl>
            <c:dLbl>
              <c:idx val="1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100C-408B-84D8-28664CA0A8A1}"/>
                </c:ext>
              </c:extLst>
            </c:dLbl>
            <c:dLbl>
              <c:idx val="1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100C-408B-84D8-28664CA0A8A1}"/>
                </c:ext>
              </c:extLst>
            </c:dLbl>
            <c:dLbl>
              <c:idx val="1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100C-408B-84D8-28664CA0A8A1}"/>
                </c:ext>
              </c:extLst>
            </c:dLbl>
            <c:dLbl>
              <c:idx val="13"/>
              <c:layout>
                <c:manualLayout>
                  <c:x val="-3.1904888309972623E-2"/>
                  <c:y val="-7.9382579933847897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100C-408B-84D8-28664CA0A8A1}"/>
                </c:ext>
              </c:extLst>
            </c:dLbl>
            <c:dLbl>
              <c:idx val="1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100C-408B-84D8-28664CA0A8A1}"/>
                </c:ext>
              </c:extLst>
            </c:dLbl>
            <c:dLbl>
              <c:idx val="15"/>
              <c:delete val="1"/>
              <c:extLst xmlns:c16="http://schemas.microsoft.com/office/drawing/2014/chart" xmlns:c15="http://schemas.microsoft.com/office/drawing/2012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F-100C-408B-84D8-28664CA0A8A1}"/>
                </c:ext>
              </c:extLst>
            </c:dLbl>
            <c:dLbl>
              <c:idx val="16"/>
              <c:delete val="1"/>
              <c:extLst xmlns:c16="http://schemas.microsoft.com/office/drawing/2014/chart" xmlns:c15="http://schemas.microsoft.com/office/drawing/2012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0-100C-408B-84D8-28664CA0A8A1}"/>
                </c:ext>
              </c:extLst>
            </c:dLbl>
            <c:dLbl>
              <c:idx val="17"/>
              <c:delete val="1"/>
              <c:extLst xmlns:c16="http://schemas.microsoft.com/office/drawing/2014/chart" xmlns:c15="http://schemas.microsoft.com/office/drawing/2012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1-100C-408B-84D8-28664CA0A8A1}"/>
                </c:ext>
              </c:extLst>
            </c:dLbl>
            <c:dLbl>
              <c:idx val="18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2-100C-408B-84D8-28664CA0A8A1}"/>
                </c:ext>
              </c:extLst>
            </c:dLbl>
            <c:dLbl>
              <c:idx val="19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3-100C-408B-84D8-28664CA0A8A1}"/>
                </c:ext>
              </c:extLst>
            </c:dLbl>
            <c:dLbl>
              <c:idx val="20"/>
              <c:layout>
                <c:manualLayout>
                  <c:x val="-3.0395058908502765E-2"/>
                  <c:y val="-6.6912986483084316E-2"/>
                </c:manualLayout>
              </c:layout>
              <c:dLblPos val="r"/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4-100C-408B-84D8-28664CA0A8A1}"/>
                </c:ext>
              </c:extLst>
            </c:dLbl>
            <c:dLbl>
              <c:idx val="2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5-100C-408B-84D8-28664CA0A8A1}"/>
                </c:ext>
              </c:extLst>
            </c:dLbl>
            <c:dLbl>
              <c:idx val="2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6-100C-408B-84D8-28664CA0A8A1}"/>
                </c:ext>
              </c:extLst>
            </c:dLbl>
            <c:dLbl>
              <c:idx val="2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7-100C-408B-84D8-28664CA0A8A1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t"/>
            <c:showLegendKey val="0"/>
            <c:showVal val="1"/>
            <c:showCatName val="0"/>
            <c:showSerName val="1"/>
            <c:showPercent val="0"/>
            <c:showBubbleSize val="0"/>
            <c:separator> </c:separator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Plan1!$A$2:$A$19</c:f>
              <c:strCache>
                <c:ptCount val="18"/>
                <c:pt idx="0">
                  <c:v>Amazonas</c:v>
                </c:pt>
                <c:pt idx="1">
                  <c:v>Minas Gerais</c:v>
                </c:pt>
                <c:pt idx="2">
                  <c:v>Pará</c:v>
                </c:pt>
                <c:pt idx="3">
                  <c:v>Rio de Janeiro</c:v>
                </c:pt>
                <c:pt idx="4">
                  <c:v>Mato Grosso do Sul</c:v>
                </c:pt>
                <c:pt idx="5">
                  <c:v>Rio Grande do Norte</c:v>
                </c:pt>
                <c:pt idx="6">
                  <c:v>Paraná</c:v>
                </c:pt>
                <c:pt idx="7">
                  <c:v>Maranhão</c:v>
                </c:pt>
                <c:pt idx="8">
                  <c:v>Goiás</c:v>
                </c:pt>
                <c:pt idx="9">
                  <c:v>Mato Grosso</c:v>
                </c:pt>
                <c:pt idx="10">
                  <c:v>Espírito Santo</c:v>
                </c:pt>
                <c:pt idx="11">
                  <c:v>São Paulo</c:v>
                </c:pt>
                <c:pt idx="12">
                  <c:v>Pernambuco</c:v>
                </c:pt>
                <c:pt idx="13">
                  <c:v>Bahia</c:v>
                </c:pt>
                <c:pt idx="14">
                  <c:v>Nordeste</c:v>
                </c:pt>
                <c:pt idx="15">
                  <c:v>Ceará</c:v>
                </c:pt>
                <c:pt idx="16">
                  <c:v>Santa Catarina</c:v>
                </c:pt>
                <c:pt idx="17">
                  <c:v>Rio Grande do Sul</c:v>
                </c:pt>
              </c:strCache>
            </c:strRef>
          </c:cat>
          <c:val>
            <c:numRef>
              <c:f>Plan1!$C$2:$C$19</c:f>
              <c:numCache>
                <c:formatCode>0.0</c:formatCode>
                <c:ptCount val="18"/>
                <c:pt idx="0">
                  <c:v>-0.39996000000000004</c:v>
                </c:pt>
                <c:pt idx="1">
                  <c:v>-0.39996000000000004</c:v>
                </c:pt>
                <c:pt idx="2">
                  <c:v>-0.39996000000000004</c:v>
                </c:pt>
                <c:pt idx="3">
                  <c:v>-0.39996000000000004</c:v>
                </c:pt>
                <c:pt idx="4">
                  <c:v>-0.39996000000000004</c:v>
                </c:pt>
                <c:pt idx="5">
                  <c:v>-0.39996000000000004</c:v>
                </c:pt>
                <c:pt idx="6">
                  <c:v>-0.39996000000000004</c:v>
                </c:pt>
                <c:pt idx="7">
                  <c:v>-0.39996000000000004</c:v>
                </c:pt>
                <c:pt idx="8">
                  <c:v>-0.39996000000000004</c:v>
                </c:pt>
                <c:pt idx="9">
                  <c:v>-0.39996000000000004</c:v>
                </c:pt>
                <c:pt idx="10">
                  <c:v>-0.39996000000000004</c:v>
                </c:pt>
                <c:pt idx="11">
                  <c:v>-0.39996000000000004</c:v>
                </c:pt>
                <c:pt idx="12">
                  <c:v>-0.39996000000000004</c:v>
                </c:pt>
                <c:pt idx="13">
                  <c:v>-0.39996000000000004</c:v>
                </c:pt>
                <c:pt idx="14">
                  <c:v>-0.39996000000000004</c:v>
                </c:pt>
                <c:pt idx="15">
                  <c:v>-0.39996000000000004</c:v>
                </c:pt>
                <c:pt idx="16">
                  <c:v>-0.39996000000000004</c:v>
                </c:pt>
                <c:pt idx="17">
                  <c:v>-0.39996000000000004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28-100C-408B-84D8-28664CA0A8A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625418208"/>
        <c:axId val="-625430720"/>
      </c:lineChart>
      <c:dateAx>
        <c:axId val="-625418208"/>
        <c:scaling>
          <c:orientation val="minMax"/>
        </c:scaling>
        <c:delete val="0"/>
        <c:axPos val="b"/>
        <c:numFmt formatCode="#,##0.0" sourceLinked="0"/>
        <c:majorTickMark val="none"/>
        <c:minorTickMark val="none"/>
        <c:tickLblPos val="low"/>
        <c:spPr>
          <a:noFill/>
          <a:ln w="9525" cap="flat" cmpd="sng" algn="ctr">
            <a:solidFill>
              <a:schemeClr val="bg1">
                <a:lumMod val="5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-625430720"/>
        <c:crosses val="autoZero"/>
        <c:auto val="0"/>
        <c:lblOffset val="100"/>
        <c:baseTimeUnit val="days"/>
        <c:minorUnit val="2"/>
      </c:dateAx>
      <c:valAx>
        <c:axId val="-625430720"/>
        <c:scaling>
          <c:orientation val="minMax"/>
          <c:max val="14"/>
          <c:min val="-9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-625418208"/>
        <c:crosses val="autoZero"/>
        <c:crossBetween val="between"/>
        <c:majorUnit val="3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465545393654488E-2"/>
          <c:y val="8.3792723263506064E-2"/>
          <c:w val="0.90378437358207531"/>
          <c:h val="0.5059382406306157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Mai23/ Mai22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95B8-4FD0-88BB-5EC0C5886E44}"/>
              </c:ext>
            </c:extLst>
          </c:dPt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Plan1!$A$2:$A$8</c:f>
              <c:strCache>
                <c:ptCount val="7"/>
                <c:pt idx="0">
                  <c:v>Indústria Geral</c:v>
                </c:pt>
                <c:pt idx="1">
                  <c:v>Indústria Extrativa</c:v>
                </c:pt>
                <c:pt idx="2">
                  <c:v>Indústria de Transformação</c:v>
                </c:pt>
                <c:pt idx="3">
                  <c:v>Fabricação de produtos alimentícios</c:v>
                </c:pt>
                <c:pt idx="4">
                  <c:v>Fabricação de celulose, papel e produtos de papel</c:v>
                </c:pt>
                <c:pt idx="5">
                  <c:v>Fabricação de produtos de minerais não metálicos</c:v>
                </c:pt>
                <c:pt idx="6">
                  <c:v>Metalurgia</c:v>
                </c:pt>
              </c:strCache>
            </c:strRef>
          </c:cat>
          <c:val>
            <c:numRef>
              <c:f>Plan1!$B$2:$B$8</c:f>
              <c:numCache>
                <c:formatCode>0.00</c:formatCode>
                <c:ptCount val="7"/>
                <c:pt idx="0">
                  <c:v>1.3</c:v>
                </c:pt>
                <c:pt idx="1">
                  <c:v>8.4</c:v>
                </c:pt>
                <c:pt idx="2">
                  <c:v>-9.6</c:v>
                </c:pt>
                <c:pt idx="3">
                  <c:v>7.9</c:v>
                </c:pt>
                <c:pt idx="4">
                  <c:v>-8.3000000000000007</c:v>
                </c:pt>
                <c:pt idx="5">
                  <c:v>-20.7</c:v>
                </c:pt>
                <c:pt idx="6">
                  <c:v>-9.3000000000000007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5B8-4FD0-88BB-5EC0C5886E44}"/>
            </c:ext>
          </c:extLst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Acumulado no ano*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5B8-4FD0-88BB-5EC0C5886E44}"/>
                </c:ext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95B8-4FD0-88BB-5EC0C5886E44}"/>
                </c:ext>
              </c:extLst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5B8-4FD0-88BB-5EC0C5886E44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eparator> </c:separator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Plan1!$A$2:$A$8</c:f>
              <c:strCache>
                <c:ptCount val="7"/>
                <c:pt idx="0">
                  <c:v>Indústria Geral</c:v>
                </c:pt>
                <c:pt idx="1">
                  <c:v>Indústria Extrativa</c:v>
                </c:pt>
                <c:pt idx="2">
                  <c:v>Indústria de Transformação</c:v>
                </c:pt>
                <c:pt idx="3">
                  <c:v>Fabricação de produtos alimentícios</c:v>
                </c:pt>
                <c:pt idx="4">
                  <c:v>Fabricação de celulose, papel e produtos de papel</c:v>
                </c:pt>
                <c:pt idx="5">
                  <c:v>Fabricação de produtos de minerais não metálicos</c:v>
                </c:pt>
                <c:pt idx="6">
                  <c:v>Metalurgia</c:v>
                </c:pt>
              </c:strCache>
            </c:strRef>
          </c:cat>
          <c:val>
            <c:numRef>
              <c:f>Plan1!$C$2:$C$8</c:f>
              <c:numCache>
                <c:formatCode>0.00</c:formatCode>
                <c:ptCount val="7"/>
                <c:pt idx="0">
                  <c:v>-1.7</c:v>
                </c:pt>
                <c:pt idx="1">
                  <c:v>3.8</c:v>
                </c:pt>
                <c:pt idx="2">
                  <c:v>-10.5</c:v>
                </c:pt>
                <c:pt idx="3">
                  <c:v>-1</c:v>
                </c:pt>
                <c:pt idx="4">
                  <c:v>-4.2</c:v>
                </c:pt>
                <c:pt idx="5">
                  <c:v>-19.600000000000001</c:v>
                </c:pt>
                <c:pt idx="6">
                  <c:v>-10.7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95B8-4FD0-88BB-5EC0C5886E44}"/>
            </c:ext>
          </c:extLst>
        </c:ser>
        <c:ser>
          <c:idx val="2"/>
          <c:order val="2"/>
          <c:tx>
            <c:strRef>
              <c:f>Plan1!$D$1</c:f>
              <c:strCache>
                <c:ptCount val="1"/>
                <c:pt idx="0">
                  <c:v>Acumulado 12 meses**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Plan1!$A$2:$A$8</c:f>
              <c:strCache>
                <c:ptCount val="7"/>
                <c:pt idx="0">
                  <c:v>Indústria Geral</c:v>
                </c:pt>
                <c:pt idx="1">
                  <c:v>Indústria Extrativa</c:v>
                </c:pt>
                <c:pt idx="2">
                  <c:v>Indústria de Transformação</c:v>
                </c:pt>
                <c:pt idx="3">
                  <c:v>Fabricação de produtos alimentícios</c:v>
                </c:pt>
                <c:pt idx="4">
                  <c:v>Fabricação de celulose, papel e produtos de papel</c:v>
                </c:pt>
                <c:pt idx="5">
                  <c:v>Fabricação de produtos de minerais não metálicos</c:v>
                </c:pt>
                <c:pt idx="6">
                  <c:v>Metalurgia</c:v>
                </c:pt>
              </c:strCache>
            </c:strRef>
          </c:cat>
          <c:val>
            <c:numRef>
              <c:f>Plan1!$D$2:$D$8</c:f>
              <c:numCache>
                <c:formatCode>0.00</c:formatCode>
                <c:ptCount val="7"/>
                <c:pt idx="0">
                  <c:v>-9.5</c:v>
                </c:pt>
                <c:pt idx="1">
                  <c:v>-14.4</c:v>
                </c:pt>
                <c:pt idx="2">
                  <c:v>-9.1</c:v>
                </c:pt>
                <c:pt idx="3">
                  <c:v>-7.1</c:v>
                </c:pt>
                <c:pt idx="4">
                  <c:v>0.9</c:v>
                </c:pt>
                <c:pt idx="5">
                  <c:v>-15.9</c:v>
                </c:pt>
                <c:pt idx="6">
                  <c:v>-9.3000000000000007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95B8-4FD0-88BB-5EC0C5886E4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7"/>
        <c:overlap val="-20"/>
        <c:axId val="-497985536"/>
        <c:axId val="-493474560"/>
      </c:barChart>
      <c:dateAx>
        <c:axId val="-49798553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[$-416]mmm/yy;@" sourceLinked="0"/>
        <c:majorTickMark val="none"/>
        <c:minorTickMark val="none"/>
        <c:tickLblPos val="low"/>
        <c:spPr>
          <a:noFill/>
          <a:ln w="9525" cap="flat" cmpd="sng" algn="ctr">
            <a:solidFill>
              <a:schemeClr val="bg1">
                <a:lumMod val="5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-493474560"/>
        <c:crosses val="autoZero"/>
        <c:auto val="0"/>
        <c:lblOffset val="800"/>
        <c:baseTimeUnit val="months"/>
        <c:majorUnit val="1"/>
        <c:majorTimeUnit val="months"/>
        <c:minorUnit val="1"/>
        <c:minorTimeUnit val="months"/>
      </c:dateAx>
      <c:valAx>
        <c:axId val="-493474560"/>
        <c:scaling>
          <c:orientation val="minMax"/>
          <c:max val="10"/>
          <c:min val="-3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-497985536"/>
        <c:crosses val="autoZero"/>
        <c:crossBetween val="between"/>
        <c:majorUnit val="10"/>
        <c:minorUnit val="5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2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2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32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4017C954B8144EB82B0AF2F83A1D7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97C3C3-09DD-4F25-9333-CBE3C03F6C78}"/>
      </w:docPartPr>
      <w:docPartBody>
        <w:p w:rsidR="00635CBA" w:rsidRDefault="001B56D3" w:rsidP="001B56D3">
          <w:pPr>
            <w:pStyle w:val="24017C954B8144EB82B0AF2F83A1D79C"/>
          </w:pPr>
          <w:r w:rsidRPr="00B2247A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BookAntiqu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BA4"/>
    <w:rsid w:val="001B56D3"/>
    <w:rsid w:val="00237C57"/>
    <w:rsid w:val="0044552B"/>
    <w:rsid w:val="004D5E41"/>
    <w:rsid w:val="0057171C"/>
    <w:rsid w:val="00635CBA"/>
    <w:rsid w:val="009F521A"/>
    <w:rsid w:val="00AB40A7"/>
    <w:rsid w:val="00AD5A8D"/>
    <w:rsid w:val="00C14537"/>
    <w:rsid w:val="00CB0BA4"/>
    <w:rsid w:val="00D1296C"/>
    <w:rsid w:val="00D25060"/>
    <w:rsid w:val="00DB5382"/>
    <w:rsid w:val="00E91CF2"/>
    <w:rsid w:val="00F2654A"/>
    <w:rsid w:val="00F473B4"/>
    <w:rsid w:val="00F75055"/>
    <w:rsid w:val="00FB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37C57"/>
    <w:rPr>
      <w:color w:val="808080"/>
    </w:rPr>
  </w:style>
  <w:style w:type="paragraph" w:customStyle="1" w:styleId="24017C954B8144EB82B0AF2F83A1D79C">
    <w:name w:val="24017C954B8144EB82B0AF2F83A1D79C"/>
    <w:rsid w:val="001B56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Escritório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Calibri">
    <a:majorFont>
      <a:latin typeface="Calibri" panose="020F0502020204030204"/>
      <a:ea typeface=""/>
      <a:cs typeface=""/>
      <a:font script="Jpan" typeface="メイリオ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ahoma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メイリオ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ahoma"/>
      <a:font script="Uigh" typeface="Microsoft Uighur"/>
      <a:font script="Geor" typeface="Sylfaen"/>
    </a:minorFont>
  </a:fontScheme>
  <a:fmtScheme name="Escritório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Escritório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Calibri">
    <a:majorFont>
      <a:latin typeface="Calibri" panose="020F0502020204030204"/>
      <a:ea typeface=""/>
      <a:cs typeface=""/>
      <a:font script="Jpan" typeface="メイリオ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ahoma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メイリオ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ahoma"/>
      <a:font script="Uigh" typeface="Microsoft Uighur"/>
      <a:font script="Geor" typeface="Sylfaen"/>
    </a:minorFont>
  </a:fontScheme>
  <a:fmtScheme name="Escritório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Escritório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Calibri">
    <a:majorFont>
      <a:latin typeface="Calibri" panose="020F0502020204030204"/>
      <a:ea typeface=""/>
      <a:cs typeface=""/>
      <a:font script="Jpan" typeface="メイリオ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ahoma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メイリオ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ahoma"/>
      <a:font script="Uigh" typeface="Microsoft Uighur"/>
      <a:font script="Geor" typeface="Sylfaen"/>
    </a:minorFont>
  </a:fontScheme>
  <a:fmtScheme name="Escritório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D4734-C4A1-46C4-91BC-CD1BFDDD6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5</Pages>
  <Words>816</Words>
  <Characters>4412</Characters>
  <Application>Microsoft Office Word</Application>
  <DocSecurity>0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Maio/2023</vt:lpstr>
      <vt:lpstr>Agosto/2020</vt:lpstr>
    </vt:vector>
  </TitlesOfParts>
  <Company>Microsoft</Company>
  <LinksUpToDate>false</LinksUpToDate>
  <CharactersWithSpaces>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Maio/2023</dc:title>
  <dc:subject/>
  <dc:creator>Arthur Ceruti Quintanilha</dc:creator>
  <cp:keywords/>
  <dc:description/>
  <cp:lastModifiedBy>Claudimar P. Marçal</cp:lastModifiedBy>
  <cp:revision>69</cp:revision>
  <cp:lastPrinted>2023-05-19T19:25:00Z</cp:lastPrinted>
  <dcterms:created xsi:type="dcterms:W3CDTF">2023-04-10T17:11:00Z</dcterms:created>
  <dcterms:modified xsi:type="dcterms:W3CDTF">2023-07-13T19:39:00Z</dcterms:modified>
  <cp:category>Produção Industrial | Mai/ 2023</cp:category>
  <cp:contentStatus>Ano XVI | Número 61 | Divulgação: Jul/2023</cp:contentStatus>
</cp:coreProperties>
</file>